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0D26" w:rsidRDefault="00D00D26" w:rsidP="00D00D26">
      <w:pPr>
        <w:pStyle w:val="TitleBar"/>
      </w:pPr>
      <w:bookmarkStart w:id="0" w:name="TitleEnd"/>
      <w:bookmarkStart w:id="1" w:name="_Toc220561029"/>
      <w:bookmarkStart w:id="2" w:name="_Toc220561222"/>
      <w:bookmarkStart w:id="3" w:name="_Toc220561550"/>
      <w:bookmarkStart w:id="4" w:name="_Toc220561870"/>
      <w:bookmarkStart w:id="5" w:name="_Toc220562308"/>
      <w:bookmarkStart w:id="6" w:name="_Toc220562598"/>
      <w:bookmarkEnd w:id="0"/>
    </w:p>
    <w:p w:rsidR="00D00D26" w:rsidRDefault="00D00D26" w:rsidP="00D00D26">
      <w:pPr>
        <w:pStyle w:val="Title-Major"/>
        <w:ind w:left="0"/>
        <w:jc w:val="center"/>
        <w:rPr>
          <w:b/>
        </w:rPr>
      </w:pPr>
    </w:p>
    <w:p w:rsidR="00D00D26" w:rsidRPr="00445846" w:rsidRDefault="002A7062" w:rsidP="00D00D26">
      <w:pPr>
        <w:pStyle w:val="Title-Major"/>
        <w:ind w:left="0"/>
        <w:jc w:val="center"/>
        <w:rPr>
          <w:b/>
          <w:color w:val="215868"/>
        </w:rPr>
      </w:pPr>
      <w:r>
        <w:rPr>
          <w:b/>
          <w:color w:val="215868"/>
        </w:rPr>
        <w:t>C2M.CCBv2.6</w:t>
      </w:r>
    </w:p>
    <w:p w:rsidR="00D00D26" w:rsidRPr="00445846" w:rsidRDefault="00D00D26" w:rsidP="00D00D26">
      <w:pPr>
        <w:pStyle w:val="BodyText"/>
        <w:jc w:val="center"/>
        <w:rPr>
          <w:color w:val="215868"/>
        </w:rPr>
      </w:pPr>
    </w:p>
    <w:p w:rsidR="00D00D26" w:rsidRPr="00445846" w:rsidRDefault="00D00D26" w:rsidP="00F5516F">
      <w:pPr>
        <w:tabs>
          <w:tab w:val="left" w:pos="1170"/>
        </w:tabs>
        <w:ind w:left="1170"/>
        <w:jc w:val="center"/>
        <w:rPr>
          <w:b/>
          <w:color w:val="215868"/>
          <w:sz w:val="44"/>
          <w:szCs w:val="44"/>
        </w:rPr>
      </w:pPr>
      <w:r w:rsidRPr="00445846">
        <w:rPr>
          <w:b/>
          <w:color w:val="215868"/>
          <w:sz w:val="44"/>
          <w:szCs w:val="44"/>
        </w:rPr>
        <w:t xml:space="preserve">4.2.2.12 </w:t>
      </w:r>
      <w:bookmarkStart w:id="7" w:name="OLE_LINK32"/>
      <w:bookmarkStart w:id="8" w:name="OLE_LINK33"/>
      <w:r w:rsidRPr="00445846">
        <w:rPr>
          <w:b/>
          <w:color w:val="215868"/>
          <w:sz w:val="44"/>
          <w:szCs w:val="44"/>
        </w:rPr>
        <w:t>Manage Payment Arrangement Charges</w:t>
      </w:r>
      <w:bookmarkEnd w:id="7"/>
      <w:bookmarkEnd w:id="8"/>
    </w:p>
    <w:p w:rsidR="00D00D26" w:rsidRPr="001B7E8E" w:rsidRDefault="00D00D26" w:rsidP="00F5516F">
      <w:pPr>
        <w:ind w:left="1440"/>
        <w:jc w:val="center"/>
        <w:rPr>
          <w:b/>
          <w:sz w:val="44"/>
          <w:szCs w:val="44"/>
        </w:rPr>
      </w:pPr>
    </w:p>
    <w:p w:rsidR="00D00D26" w:rsidRDefault="00D00D26" w:rsidP="00D00D26"/>
    <w:p w:rsidR="00D00D26" w:rsidRDefault="00D00D26" w:rsidP="00D00D26"/>
    <w:p w:rsidR="00D00D26" w:rsidRDefault="00D00D26" w:rsidP="00F5516F">
      <w:pPr>
        <w:pStyle w:val="BodyText"/>
        <w:ind w:left="0"/>
      </w:pPr>
    </w:p>
    <w:p w:rsidR="00D00D26" w:rsidRDefault="00D00D26" w:rsidP="00D00D26">
      <w:pPr>
        <w:pStyle w:val="BodyText"/>
      </w:pPr>
    </w:p>
    <w:p w:rsidR="00D00D26" w:rsidRDefault="00D00D26" w:rsidP="00D00D26">
      <w:pPr>
        <w:pStyle w:val="BodyText"/>
      </w:pPr>
    </w:p>
    <w:p w:rsidR="00D00D26" w:rsidRDefault="00F5516F" w:rsidP="00010B0D">
      <w:pPr>
        <w:pStyle w:val="BodyText"/>
        <w:tabs>
          <w:tab w:val="left" w:pos="4320"/>
        </w:tabs>
        <w:spacing w:after="0"/>
      </w:pPr>
      <w:r>
        <w:t>Creation Date:</w:t>
      </w:r>
      <w:r>
        <w:tab/>
      </w:r>
      <w:r w:rsidR="00E96BAC">
        <w:t>October 14</w:t>
      </w:r>
      <w:r w:rsidR="00F9649E">
        <w:t xml:space="preserve">, </w:t>
      </w:r>
      <w:r w:rsidR="00E96BAC">
        <w:t>2009</w:t>
      </w:r>
    </w:p>
    <w:p w:rsidR="00D00D26" w:rsidRDefault="00D00D26" w:rsidP="00010B0D">
      <w:pPr>
        <w:pStyle w:val="BodyText"/>
        <w:tabs>
          <w:tab w:val="left" w:pos="4320"/>
        </w:tabs>
        <w:spacing w:after="0"/>
      </w:pPr>
      <w:r>
        <w:t>Last Updated:</w:t>
      </w:r>
      <w:r>
        <w:tab/>
      </w:r>
      <w:r w:rsidR="006E1D27">
        <w:fldChar w:fldCharType="begin"/>
      </w:r>
      <w:r w:rsidR="006E1D27">
        <w:instrText xml:space="preserve"> DATE \@ "MMMM d, yyyy" </w:instrText>
      </w:r>
      <w:r w:rsidR="006E1D27">
        <w:fldChar w:fldCharType="separate"/>
      </w:r>
      <w:r w:rsidR="00673035">
        <w:rPr>
          <w:noProof/>
        </w:rPr>
        <w:t>November 7, 2017</w:t>
      </w:r>
      <w:r w:rsidR="006E1D27">
        <w:fldChar w:fldCharType="end"/>
      </w:r>
    </w:p>
    <w:p w:rsidR="00D00D26" w:rsidRDefault="00D00D26" w:rsidP="00D00D26">
      <w:pPr>
        <w:pStyle w:val="Note"/>
        <w:numPr>
          <w:ilvl w:val="0"/>
          <w:numId w:val="39"/>
        </w:numPr>
      </w:pPr>
      <w:r>
        <w:rPr>
          <w:b/>
        </w:rPr>
        <w:t>Title, Subject, Last Updated Date, Reference Number</w:t>
      </w:r>
      <w:r>
        <w:t xml:space="preserve">, </w:t>
      </w:r>
      <w:r>
        <w:rPr>
          <w:b/>
        </w:rPr>
        <w:t>and</w:t>
      </w:r>
      <w:r>
        <w:t xml:space="preserve"> </w:t>
      </w:r>
      <w:r>
        <w:rPr>
          <w:b/>
        </w:rPr>
        <w:t>Version</w:t>
      </w:r>
      <w:r>
        <w:t xml:space="preserve"> are marked by a Word Bookmark so that they can be easily reproduced in the header and footer of documents.  When you change any of these values, be careful not to accidentally delete the bookmark.  </w:t>
      </w:r>
      <w:r>
        <w:rPr>
          <w:b/>
        </w:rPr>
        <w:t>You can make bookmarks visible by selecting Tools-&gt;Options…View and checking the Bookmarks option in the Show region.</w:t>
      </w:r>
    </w:p>
    <w:p w:rsidR="00D00D26" w:rsidRDefault="00D00D26" w:rsidP="00D00D26">
      <w:pPr>
        <w:pStyle w:val="BodyText"/>
        <w:tabs>
          <w:tab w:val="left" w:pos="4320"/>
        </w:tabs>
        <w:spacing w:after="0"/>
      </w:pPr>
    </w:p>
    <w:p w:rsidR="00D00D26" w:rsidRDefault="00D00D26" w:rsidP="00D00D26">
      <w:pPr>
        <w:pStyle w:val="Note"/>
        <w:numPr>
          <w:ilvl w:val="0"/>
          <w:numId w:val="40"/>
        </w:numPr>
      </w:pPr>
      <w:r>
        <w:t>To add additional approval lines, press [Tab] from the last cell in the table above.</w:t>
      </w:r>
    </w:p>
    <w:p w:rsidR="00D00D26" w:rsidRPr="00B121D9" w:rsidRDefault="00D00D26" w:rsidP="00D00D26">
      <w:pPr>
        <w:pStyle w:val="Note"/>
        <w:autoSpaceDE w:val="0"/>
        <w:autoSpaceDN w:val="0"/>
        <w:ind w:left="0" w:firstLine="0"/>
        <w:rPr>
          <w:rFonts w:ascii="Arial" w:hAnsi="Arial" w:cs="Arial"/>
          <w:b/>
          <w:bCs/>
          <w:sz w:val="40"/>
          <w:szCs w:val="40"/>
        </w:rPr>
      </w:pPr>
    </w:p>
    <w:p w:rsidR="00D00D26" w:rsidRDefault="00D00D26" w:rsidP="00D00D26">
      <w:pPr>
        <w:autoSpaceDE w:val="0"/>
        <w:autoSpaceDN w:val="0"/>
        <w:jc w:val="center"/>
        <w:rPr>
          <w:rFonts w:ascii="Arial" w:hAnsi="Arial" w:cs="Arial"/>
          <w:b/>
          <w:bCs/>
          <w:sz w:val="40"/>
          <w:szCs w:val="40"/>
        </w:rPr>
      </w:pPr>
    </w:p>
    <w:p w:rsidR="00D00D26" w:rsidRDefault="00D00D26" w:rsidP="00D00D26">
      <w:pPr>
        <w:tabs>
          <w:tab w:val="left" w:pos="2430"/>
          <w:tab w:val="left" w:pos="2520"/>
        </w:tabs>
        <w:autoSpaceDE w:val="0"/>
        <w:autoSpaceDN w:val="0"/>
        <w:jc w:val="center"/>
        <w:rPr>
          <w:rFonts w:ascii="Arial" w:hAnsi="Arial" w:cs="Arial"/>
          <w:b/>
          <w:bCs/>
          <w:sz w:val="40"/>
          <w:szCs w:val="40"/>
        </w:rPr>
      </w:pPr>
    </w:p>
    <w:p w:rsidR="00D00D26" w:rsidRDefault="00410BEB" w:rsidP="00D00D26">
      <w:pPr>
        <w:pStyle w:val="BodyText"/>
        <w:framePr w:w="10138" w:hSpace="187" w:wrap="auto" w:vAnchor="page" w:hAnchor="page" w:x="1029" w:y="9856"/>
        <w:tabs>
          <w:tab w:val="right" w:pos="9360"/>
          <w:tab w:val="right" w:pos="10080"/>
        </w:tabs>
        <w:spacing w:after="0"/>
        <w:ind w:right="-30"/>
        <w:rPr>
          <w:sz w:val="2"/>
        </w:rPr>
      </w:pPr>
      <w:r>
        <w:fldChar w:fldCharType="begin"/>
      </w:r>
      <w:r>
        <w:instrText xml:space="preserve">autotext "PIC Oracle Logo" \* Mergeformat </w:instrText>
      </w:r>
      <w:r>
        <w:fldChar w:fldCharType="separate"/>
      </w:r>
      <w:r w:rsidR="00E96BAC">
        <w:rPr>
          <w:noProof/>
          <w:lang w:eastAsia="en-US"/>
        </w:rPr>
        <w:drawing>
          <wp:inline distT="0" distB="0" distL="0" distR="0">
            <wp:extent cx="1647825" cy="2667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647825" cy="266700"/>
                    </a:xfrm>
                    <a:prstGeom prst="rect">
                      <a:avLst/>
                    </a:prstGeom>
                    <a:noFill/>
                    <a:ln w="9525">
                      <a:noFill/>
                      <a:miter lim="800000"/>
                      <a:headEnd/>
                      <a:tailEnd/>
                    </a:ln>
                  </pic:spPr>
                </pic:pic>
              </a:graphicData>
            </a:graphic>
          </wp:inline>
        </w:drawing>
      </w:r>
      <w:r w:rsidR="00D00D26">
        <w:t xml:space="preserve"> </w:t>
      </w:r>
      <w:r>
        <w:fldChar w:fldCharType="end"/>
      </w:r>
      <w:r w:rsidR="00D00D26">
        <w:tab/>
      </w:r>
    </w:p>
    <w:p w:rsidR="00D00D26" w:rsidRDefault="00D00D26" w:rsidP="00D00D26">
      <w:pPr>
        <w:autoSpaceDE w:val="0"/>
        <w:autoSpaceDN w:val="0"/>
        <w:jc w:val="center"/>
        <w:rPr>
          <w:rFonts w:ascii="Arial" w:hAnsi="Arial" w:cs="Arial"/>
          <w:b/>
          <w:bCs/>
          <w:sz w:val="40"/>
          <w:szCs w:val="40"/>
        </w:rPr>
      </w:pPr>
    </w:p>
    <w:p w:rsidR="00D00D26" w:rsidRDefault="00D00D26" w:rsidP="00D00D26">
      <w:pPr>
        <w:autoSpaceDE w:val="0"/>
        <w:autoSpaceDN w:val="0"/>
        <w:jc w:val="center"/>
        <w:rPr>
          <w:rFonts w:ascii="Arial" w:hAnsi="Arial" w:cs="Arial"/>
          <w:b/>
          <w:bCs/>
          <w:sz w:val="40"/>
          <w:szCs w:val="40"/>
        </w:rPr>
      </w:pPr>
    </w:p>
    <w:p w:rsidR="00D00D26" w:rsidRDefault="00D00D26" w:rsidP="00D00D26">
      <w:pPr>
        <w:autoSpaceDE w:val="0"/>
        <w:autoSpaceDN w:val="0"/>
        <w:jc w:val="center"/>
        <w:rPr>
          <w:rFonts w:ascii="Arial" w:hAnsi="Arial" w:cs="Arial"/>
          <w:b/>
          <w:bCs/>
          <w:sz w:val="40"/>
          <w:szCs w:val="40"/>
        </w:rPr>
      </w:pPr>
    </w:p>
    <w:p w:rsidR="00D00D26" w:rsidRDefault="00D00D26" w:rsidP="00D00D26">
      <w:pPr>
        <w:autoSpaceDE w:val="0"/>
        <w:autoSpaceDN w:val="0"/>
        <w:jc w:val="center"/>
        <w:rPr>
          <w:rFonts w:ascii="Arial" w:hAnsi="Arial" w:cs="Arial"/>
          <w:b/>
          <w:bCs/>
          <w:sz w:val="40"/>
          <w:szCs w:val="40"/>
        </w:rPr>
      </w:pPr>
    </w:p>
    <w:p w:rsidR="00D00D26" w:rsidRDefault="00D00D26" w:rsidP="00D00D26">
      <w:pPr>
        <w:autoSpaceDE w:val="0"/>
        <w:autoSpaceDN w:val="0"/>
        <w:jc w:val="center"/>
        <w:rPr>
          <w:rFonts w:ascii="Arial" w:hAnsi="Arial" w:cs="Arial"/>
          <w:b/>
          <w:bCs/>
          <w:sz w:val="40"/>
          <w:szCs w:val="40"/>
        </w:rPr>
      </w:pPr>
    </w:p>
    <w:p w:rsidR="00D00D26" w:rsidRDefault="00D00D26" w:rsidP="00D00D26">
      <w:pPr>
        <w:autoSpaceDE w:val="0"/>
        <w:autoSpaceDN w:val="0"/>
        <w:jc w:val="center"/>
        <w:rPr>
          <w:rFonts w:ascii="Arial" w:hAnsi="Arial" w:cs="Arial"/>
          <w:b/>
          <w:bCs/>
          <w:sz w:val="40"/>
          <w:szCs w:val="40"/>
        </w:rPr>
      </w:pPr>
    </w:p>
    <w:p w:rsidR="00D00D26" w:rsidRDefault="00D00D26" w:rsidP="00D00D26">
      <w:pPr>
        <w:autoSpaceDE w:val="0"/>
        <w:autoSpaceDN w:val="0"/>
        <w:jc w:val="center"/>
        <w:rPr>
          <w:rFonts w:ascii="Arial" w:hAnsi="Arial" w:cs="Arial"/>
          <w:b/>
          <w:bCs/>
          <w:sz w:val="40"/>
          <w:szCs w:val="40"/>
        </w:rPr>
      </w:pPr>
    </w:p>
    <w:p w:rsidR="00D00D26" w:rsidRDefault="00D00D26" w:rsidP="00D00D26">
      <w:pPr>
        <w:autoSpaceDE w:val="0"/>
        <w:autoSpaceDN w:val="0"/>
        <w:jc w:val="center"/>
        <w:rPr>
          <w:rFonts w:ascii="Arial" w:hAnsi="Arial" w:cs="Arial"/>
          <w:b/>
          <w:bCs/>
          <w:sz w:val="40"/>
          <w:szCs w:val="40"/>
        </w:rPr>
      </w:pPr>
    </w:p>
    <w:p w:rsidR="00D00D26" w:rsidRDefault="00D00D26" w:rsidP="002D1713">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                                                                                    Copyright © 201</w:t>
      </w:r>
      <w:r w:rsidR="002A7062">
        <w:rPr>
          <w:rFonts w:ascii="Arial" w:hAnsi="Arial" w:cs="Arial"/>
          <w:b/>
          <w:bCs/>
          <w:sz w:val="19"/>
          <w:szCs w:val="19"/>
          <w:lang w:eastAsia="en-US"/>
        </w:rPr>
        <w:t>7</w:t>
      </w:r>
      <w:r>
        <w:rPr>
          <w:rFonts w:ascii="Arial" w:hAnsi="Arial" w:cs="Arial"/>
          <w:b/>
          <w:bCs/>
          <w:sz w:val="19"/>
          <w:szCs w:val="19"/>
          <w:lang w:eastAsia="en-US"/>
        </w:rPr>
        <w:t>, Oracle. All rights reserved.</w:t>
      </w:r>
    </w:p>
    <w:p w:rsidR="00D00D26" w:rsidRDefault="00D00D26" w:rsidP="00D00D26">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provided for information purposes only and the contents hereof are subject to change without notice.</w:t>
      </w:r>
    </w:p>
    <w:p w:rsidR="00D00D26" w:rsidRDefault="00D00D26" w:rsidP="00D00D26">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not warranted to be error-free, nor subject to any other warranties or conditions, whether expressed orally or implied</w:t>
      </w:r>
    </w:p>
    <w:p w:rsidR="00D00D26" w:rsidRDefault="00D00D26" w:rsidP="00D00D26">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in law, including implied warranties and conditions of merchantability or fitness for a particular purpose. We specifically disclaim any</w:t>
      </w:r>
    </w:p>
    <w:p w:rsidR="00D00D26" w:rsidRDefault="00D00D26" w:rsidP="00D00D26">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liability with respect to this document and no contractual obligations are formed either directly or indirectly by this document. This document</w:t>
      </w:r>
    </w:p>
    <w:p w:rsidR="00D00D26" w:rsidRDefault="00D00D26" w:rsidP="00D00D26">
      <w:pPr>
        <w:autoSpaceDE w:val="0"/>
        <w:autoSpaceDN w:val="0"/>
        <w:adjustRightInd w:val="0"/>
        <w:rPr>
          <w:rFonts w:ascii="Arial" w:hAnsi="Arial" w:cs="Arial"/>
          <w:b/>
          <w:bCs/>
          <w:sz w:val="40"/>
          <w:szCs w:val="40"/>
        </w:rPr>
      </w:pPr>
      <w:r>
        <w:rPr>
          <w:rFonts w:ascii="Arial" w:hAnsi="Arial" w:cs="Arial"/>
          <w:b/>
          <w:bCs/>
          <w:sz w:val="19"/>
          <w:szCs w:val="19"/>
          <w:lang w:eastAsia="en-US"/>
        </w:rPr>
        <w:t>may not be reproduced or transmitted in any form or by any means, electronic or mechanical, for any purpose, without our prior written permission. Oracle, JD Edwards, PeopleSoft, and Siebel are registered trademarks of Oracle Corporation and/or its affiliates. Other names may be trademarks of their respective owners.</w:t>
      </w:r>
    </w:p>
    <w:p w:rsidR="00D00D26" w:rsidRDefault="00D00D26" w:rsidP="00D00D26">
      <w:pPr>
        <w:autoSpaceDE w:val="0"/>
        <w:autoSpaceDN w:val="0"/>
        <w:jc w:val="center"/>
        <w:rPr>
          <w:rFonts w:ascii="Arial" w:hAnsi="Arial" w:cs="Arial"/>
          <w:b/>
          <w:bCs/>
          <w:sz w:val="40"/>
          <w:szCs w:val="40"/>
        </w:rPr>
      </w:pPr>
    </w:p>
    <w:p w:rsidR="00D00D26" w:rsidRPr="00290DC7" w:rsidRDefault="00D00D26" w:rsidP="00D00D26">
      <w:pPr>
        <w:autoSpaceDE w:val="0"/>
        <w:autoSpaceDN w:val="0"/>
        <w:ind w:left="720"/>
        <w:jc w:val="center"/>
        <w:rPr>
          <w:rFonts w:ascii="Arial" w:hAnsi="Arial" w:cs="Arial"/>
          <w:b/>
          <w:bCs/>
          <w:sz w:val="24"/>
          <w:szCs w:val="24"/>
        </w:rPr>
      </w:pPr>
      <w:r>
        <w:rPr>
          <w:rFonts w:ascii="Arial" w:hAnsi="Arial" w:cs="Arial"/>
          <w:b/>
          <w:bCs/>
          <w:sz w:val="24"/>
          <w:szCs w:val="24"/>
        </w:rPr>
        <w:t xml:space="preserve"> </w:t>
      </w:r>
    </w:p>
    <w:p w:rsidR="00D00D26" w:rsidRDefault="00D00D26" w:rsidP="00D00D26">
      <w:pPr>
        <w:pStyle w:val="TOCHeading1"/>
        <w:rPr>
          <w:rFonts w:ascii="Times New Roman" w:hAnsi="Times New Roman"/>
        </w:rPr>
      </w:pPr>
      <w:r>
        <w:lastRenderedPageBreak/>
        <w:t>Contents</w:t>
      </w:r>
    </w:p>
    <w:p w:rsidR="00445846" w:rsidRDefault="00ED16F1" w:rsidP="00445846">
      <w:pPr>
        <w:pStyle w:val="TOC2"/>
        <w:tabs>
          <w:tab w:val="right" w:leader="dot" w:pos="13310"/>
        </w:tabs>
        <w:ind w:left="2520"/>
        <w:rPr>
          <w:smallCaps w:val="0"/>
          <w:noProof/>
          <w:sz w:val="22"/>
          <w:szCs w:val="22"/>
          <w:lang w:eastAsia="en-US"/>
        </w:rPr>
      </w:pPr>
      <w:r>
        <w:fldChar w:fldCharType="begin"/>
      </w:r>
      <w:r w:rsidR="00D00D26">
        <w:instrText xml:space="preserve"> TOC \o "2-3" </w:instrText>
      </w:r>
      <w:r>
        <w:fldChar w:fldCharType="separate"/>
      </w:r>
      <w:r w:rsidR="00445846">
        <w:rPr>
          <w:noProof/>
        </w:rPr>
        <w:t>Brief Description</w:t>
      </w:r>
      <w:r w:rsidR="00445846">
        <w:rPr>
          <w:noProof/>
        </w:rPr>
        <w:tab/>
      </w:r>
      <w:r>
        <w:rPr>
          <w:noProof/>
        </w:rPr>
        <w:fldChar w:fldCharType="begin"/>
      </w:r>
      <w:r w:rsidR="00445846">
        <w:rPr>
          <w:noProof/>
        </w:rPr>
        <w:instrText xml:space="preserve"> PAGEREF _Toc285028971 \h </w:instrText>
      </w:r>
      <w:r>
        <w:rPr>
          <w:noProof/>
        </w:rPr>
      </w:r>
      <w:r>
        <w:rPr>
          <w:noProof/>
        </w:rPr>
        <w:fldChar w:fldCharType="separate"/>
      </w:r>
      <w:r w:rsidR="00642CF7">
        <w:rPr>
          <w:noProof/>
        </w:rPr>
        <w:t>4</w:t>
      </w:r>
      <w:r>
        <w:rPr>
          <w:noProof/>
        </w:rPr>
        <w:fldChar w:fldCharType="end"/>
      </w:r>
    </w:p>
    <w:p w:rsidR="00445846" w:rsidRDefault="00445846" w:rsidP="00445846">
      <w:pPr>
        <w:pStyle w:val="TOC2"/>
        <w:tabs>
          <w:tab w:val="right" w:leader="dot" w:pos="13310"/>
        </w:tabs>
        <w:ind w:left="2520"/>
        <w:rPr>
          <w:smallCaps w:val="0"/>
          <w:noProof/>
          <w:sz w:val="22"/>
          <w:szCs w:val="22"/>
          <w:lang w:eastAsia="en-US"/>
        </w:rPr>
      </w:pPr>
      <w:r>
        <w:rPr>
          <w:noProof/>
        </w:rPr>
        <w:t>Business Process Model    Page 1</w:t>
      </w:r>
      <w:r>
        <w:rPr>
          <w:noProof/>
        </w:rPr>
        <w:tab/>
      </w:r>
      <w:r w:rsidR="00ED16F1">
        <w:rPr>
          <w:noProof/>
        </w:rPr>
        <w:fldChar w:fldCharType="begin"/>
      </w:r>
      <w:r>
        <w:rPr>
          <w:noProof/>
        </w:rPr>
        <w:instrText xml:space="preserve"> PAGEREF _Toc285028972 \h </w:instrText>
      </w:r>
      <w:r w:rsidR="00ED16F1">
        <w:rPr>
          <w:noProof/>
        </w:rPr>
      </w:r>
      <w:r w:rsidR="00ED16F1">
        <w:rPr>
          <w:noProof/>
        </w:rPr>
        <w:fldChar w:fldCharType="separate"/>
      </w:r>
      <w:r w:rsidR="00642CF7">
        <w:rPr>
          <w:noProof/>
        </w:rPr>
        <w:t>5</w:t>
      </w:r>
      <w:r w:rsidR="00ED16F1">
        <w:rPr>
          <w:noProof/>
        </w:rPr>
        <w:fldChar w:fldCharType="end"/>
      </w:r>
    </w:p>
    <w:p w:rsidR="00445846" w:rsidRDefault="00445846" w:rsidP="00445846">
      <w:pPr>
        <w:pStyle w:val="TOC2"/>
        <w:tabs>
          <w:tab w:val="right" w:leader="dot" w:pos="13310"/>
        </w:tabs>
        <w:ind w:left="2520"/>
        <w:rPr>
          <w:smallCaps w:val="0"/>
          <w:noProof/>
          <w:sz w:val="22"/>
          <w:szCs w:val="22"/>
          <w:lang w:eastAsia="en-US"/>
        </w:rPr>
      </w:pPr>
      <w:r>
        <w:rPr>
          <w:noProof/>
        </w:rPr>
        <w:t>Business Process Model    Page 2</w:t>
      </w:r>
      <w:r>
        <w:rPr>
          <w:noProof/>
        </w:rPr>
        <w:tab/>
      </w:r>
      <w:r w:rsidR="00ED16F1">
        <w:rPr>
          <w:noProof/>
        </w:rPr>
        <w:fldChar w:fldCharType="begin"/>
      </w:r>
      <w:r>
        <w:rPr>
          <w:noProof/>
        </w:rPr>
        <w:instrText xml:space="preserve"> PAGEREF _Toc285028973 \h </w:instrText>
      </w:r>
      <w:r w:rsidR="00ED16F1">
        <w:rPr>
          <w:noProof/>
        </w:rPr>
      </w:r>
      <w:r w:rsidR="00ED16F1">
        <w:rPr>
          <w:noProof/>
        </w:rPr>
        <w:fldChar w:fldCharType="separate"/>
      </w:r>
      <w:r w:rsidR="00642CF7">
        <w:rPr>
          <w:noProof/>
        </w:rPr>
        <w:t>6</w:t>
      </w:r>
      <w:r w:rsidR="00ED16F1">
        <w:rPr>
          <w:noProof/>
        </w:rPr>
        <w:fldChar w:fldCharType="end"/>
      </w:r>
    </w:p>
    <w:p w:rsidR="00445846" w:rsidRDefault="00445846" w:rsidP="00445846">
      <w:pPr>
        <w:pStyle w:val="TOC2"/>
        <w:tabs>
          <w:tab w:val="right" w:leader="dot" w:pos="13310"/>
        </w:tabs>
        <w:ind w:left="2520"/>
        <w:rPr>
          <w:smallCaps w:val="0"/>
          <w:noProof/>
          <w:sz w:val="22"/>
          <w:szCs w:val="22"/>
          <w:lang w:eastAsia="en-US"/>
        </w:rPr>
      </w:pPr>
      <w:r>
        <w:rPr>
          <w:noProof/>
        </w:rPr>
        <w:t>Business Process Model    Page 3</w:t>
      </w:r>
      <w:r>
        <w:rPr>
          <w:noProof/>
        </w:rPr>
        <w:tab/>
      </w:r>
      <w:r w:rsidR="00ED16F1">
        <w:rPr>
          <w:noProof/>
        </w:rPr>
        <w:fldChar w:fldCharType="begin"/>
      </w:r>
      <w:r>
        <w:rPr>
          <w:noProof/>
        </w:rPr>
        <w:instrText xml:space="preserve"> PAGEREF _Toc285028974 \h </w:instrText>
      </w:r>
      <w:r w:rsidR="00ED16F1">
        <w:rPr>
          <w:noProof/>
        </w:rPr>
      </w:r>
      <w:r w:rsidR="00ED16F1">
        <w:rPr>
          <w:noProof/>
        </w:rPr>
        <w:fldChar w:fldCharType="separate"/>
      </w:r>
      <w:r w:rsidR="00642CF7">
        <w:rPr>
          <w:noProof/>
        </w:rPr>
        <w:t>7</w:t>
      </w:r>
      <w:r w:rsidR="00ED16F1">
        <w:rPr>
          <w:noProof/>
        </w:rPr>
        <w:fldChar w:fldCharType="end"/>
      </w:r>
    </w:p>
    <w:p w:rsidR="00445846" w:rsidRDefault="00445846" w:rsidP="00445846">
      <w:pPr>
        <w:pStyle w:val="TOC2"/>
        <w:tabs>
          <w:tab w:val="right" w:leader="dot" w:pos="13310"/>
        </w:tabs>
        <w:ind w:left="2520"/>
        <w:rPr>
          <w:smallCaps w:val="0"/>
          <w:noProof/>
          <w:sz w:val="22"/>
          <w:szCs w:val="22"/>
          <w:lang w:eastAsia="en-US"/>
        </w:rPr>
      </w:pPr>
      <w:r>
        <w:rPr>
          <w:noProof/>
        </w:rPr>
        <w:t>Business Process Model    Page 4</w:t>
      </w:r>
      <w:r>
        <w:rPr>
          <w:noProof/>
        </w:rPr>
        <w:tab/>
      </w:r>
      <w:r w:rsidR="00ED16F1">
        <w:rPr>
          <w:noProof/>
        </w:rPr>
        <w:fldChar w:fldCharType="begin"/>
      </w:r>
      <w:r>
        <w:rPr>
          <w:noProof/>
        </w:rPr>
        <w:instrText xml:space="preserve"> PAGEREF _Toc285028975 \h </w:instrText>
      </w:r>
      <w:r w:rsidR="00ED16F1">
        <w:rPr>
          <w:noProof/>
        </w:rPr>
      </w:r>
      <w:r w:rsidR="00ED16F1">
        <w:rPr>
          <w:noProof/>
        </w:rPr>
        <w:fldChar w:fldCharType="separate"/>
      </w:r>
      <w:r w:rsidR="00642CF7">
        <w:rPr>
          <w:noProof/>
        </w:rPr>
        <w:t>8</w:t>
      </w:r>
      <w:r w:rsidR="00ED16F1">
        <w:rPr>
          <w:noProof/>
        </w:rPr>
        <w:fldChar w:fldCharType="end"/>
      </w:r>
    </w:p>
    <w:p w:rsidR="00445846" w:rsidRDefault="00445846" w:rsidP="00445846">
      <w:pPr>
        <w:pStyle w:val="TOC2"/>
        <w:tabs>
          <w:tab w:val="right" w:leader="dot" w:pos="13310"/>
        </w:tabs>
        <w:ind w:left="2520"/>
        <w:rPr>
          <w:smallCaps w:val="0"/>
          <w:noProof/>
          <w:sz w:val="22"/>
          <w:szCs w:val="22"/>
          <w:lang w:eastAsia="en-US"/>
        </w:rPr>
      </w:pPr>
      <w:r>
        <w:rPr>
          <w:noProof/>
        </w:rPr>
        <w:t>Detail Business Process Model Description</w:t>
      </w:r>
      <w:r>
        <w:rPr>
          <w:noProof/>
        </w:rPr>
        <w:tab/>
      </w:r>
      <w:r w:rsidR="00ED16F1">
        <w:rPr>
          <w:noProof/>
        </w:rPr>
        <w:fldChar w:fldCharType="begin"/>
      </w:r>
      <w:r>
        <w:rPr>
          <w:noProof/>
        </w:rPr>
        <w:instrText xml:space="preserve"> PAGEREF _Toc285028976 \h </w:instrText>
      </w:r>
      <w:r w:rsidR="00ED16F1">
        <w:rPr>
          <w:noProof/>
        </w:rPr>
      </w:r>
      <w:r w:rsidR="00ED16F1">
        <w:rPr>
          <w:noProof/>
        </w:rPr>
        <w:fldChar w:fldCharType="separate"/>
      </w:r>
      <w:r w:rsidR="00642CF7">
        <w:rPr>
          <w:noProof/>
        </w:rPr>
        <w:t>9</w:t>
      </w:r>
      <w:r w:rsidR="00ED16F1">
        <w:rPr>
          <w:noProof/>
        </w:rPr>
        <w:fldChar w:fldCharType="end"/>
      </w:r>
    </w:p>
    <w:p w:rsidR="00445846" w:rsidRDefault="00445846" w:rsidP="00445846">
      <w:pPr>
        <w:pStyle w:val="TOC2"/>
        <w:tabs>
          <w:tab w:val="right" w:leader="dot" w:pos="13310"/>
        </w:tabs>
        <w:ind w:left="2520"/>
        <w:rPr>
          <w:smallCaps w:val="0"/>
          <w:noProof/>
          <w:sz w:val="22"/>
          <w:szCs w:val="22"/>
          <w:lang w:eastAsia="en-US"/>
        </w:rPr>
      </w:pPr>
      <w:r>
        <w:rPr>
          <w:noProof/>
        </w:rPr>
        <w:t>Test Documentation related to the Current Process</w:t>
      </w:r>
      <w:r>
        <w:rPr>
          <w:noProof/>
        </w:rPr>
        <w:tab/>
      </w:r>
      <w:r w:rsidR="00ED16F1">
        <w:rPr>
          <w:noProof/>
        </w:rPr>
        <w:fldChar w:fldCharType="begin"/>
      </w:r>
      <w:r>
        <w:rPr>
          <w:noProof/>
        </w:rPr>
        <w:instrText xml:space="preserve"> PAGEREF _Toc285028977 \h </w:instrText>
      </w:r>
      <w:r w:rsidR="00ED16F1">
        <w:rPr>
          <w:noProof/>
        </w:rPr>
      </w:r>
      <w:r w:rsidR="00ED16F1">
        <w:rPr>
          <w:noProof/>
        </w:rPr>
        <w:fldChar w:fldCharType="separate"/>
      </w:r>
      <w:r w:rsidR="00642CF7">
        <w:rPr>
          <w:noProof/>
        </w:rPr>
        <w:t>36</w:t>
      </w:r>
      <w:r w:rsidR="00ED16F1">
        <w:rPr>
          <w:noProof/>
        </w:rPr>
        <w:fldChar w:fldCharType="end"/>
      </w:r>
    </w:p>
    <w:p w:rsidR="00445846" w:rsidRDefault="00445846" w:rsidP="00445846">
      <w:pPr>
        <w:pStyle w:val="TOC2"/>
        <w:tabs>
          <w:tab w:val="right" w:leader="dot" w:pos="13310"/>
        </w:tabs>
        <w:ind w:left="2520"/>
        <w:rPr>
          <w:smallCaps w:val="0"/>
          <w:noProof/>
          <w:sz w:val="22"/>
          <w:szCs w:val="22"/>
          <w:lang w:eastAsia="en-US"/>
        </w:rPr>
      </w:pPr>
      <w:r>
        <w:rPr>
          <w:noProof/>
        </w:rPr>
        <w:t>Document Control</w:t>
      </w:r>
      <w:r>
        <w:rPr>
          <w:noProof/>
        </w:rPr>
        <w:tab/>
      </w:r>
      <w:r w:rsidR="00ED16F1">
        <w:rPr>
          <w:noProof/>
        </w:rPr>
        <w:fldChar w:fldCharType="begin"/>
      </w:r>
      <w:r>
        <w:rPr>
          <w:noProof/>
        </w:rPr>
        <w:instrText xml:space="preserve"> PAGEREF _Toc285028978 \h </w:instrText>
      </w:r>
      <w:r w:rsidR="00ED16F1">
        <w:rPr>
          <w:noProof/>
        </w:rPr>
      </w:r>
      <w:r w:rsidR="00ED16F1">
        <w:rPr>
          <w:noProof/>
        </w:rPr>
        <w:fldChar w:fldCharType="separate"/>
      </w:r>
      <w:r w:rsidR="00642CF7">
        <w:rPr>
          <w:noProof/>
        </w:rPr>
        <w:t>37</w:t>
      </w:r>
      <w:r w:rsidR="00ED16F1">
        <w:rPr>
          <w:noProof/>
        </w:rPr>
        <w:fldChar w:fldCharType="end"/>
      </w:r>
    </w:p>
    <w:p w:rsidR="00445846" w:rsidRDefault="00445846" w:rsidP="00445846">
      <w:pPr>
        <w:pStyle w:val="TOC2"/>
        <w:tabs>
          <w:tab w:val="right" w:leader="dot" w:pos="13310"/>
        </w:tabs>
        <w:ind w:left="2520"/>
        <w:rPr>
          <w:smallCaps w:val="0"/>
          <w:noProof/>
          <w:sz w:val="22"/>
          <w:szCs w:val="22"/>
          <w:lang w:eastAsia="en-US"/>
        </w:rPr>
      </w:pPr>
      <w:r>
        <w:rPr>
          <w:noProof/>
        </w:rPr>
        <w:t>Attachments:</w:t>
      </w:r>
      <w:r>
        <w:rPr>
          <w:noProof/>
        </w:rPr>
        <w:tab/>
      </w:r>
      <w:r w:rsidR="00ED16F1">
        <w:rPr>
          <w:noProof/>
        </w:rPr>
        <w:fldChar w:fldCharType="begin"/>
      </w:r>
      <w:r>
        <w:rPr>
          <w:noProof/>
        </w:rPr>
        <w:instrText xml:space="preserve"> PAGEREF _Toc285028979 \h </w:instrText>
      </w:r>
      <w:r w:rsidR="00ED16F1">
        <w:rPr>
          <w:noProof/>
        </w:rPr>
      </w:r>
      <w:r w:rsidR="00ED16F1">
        <w:rPr>
          <w:noProof/>
        </w:rPr>
        <w:fldChar w:fldCharType="separate"/>
      </w:r>
      <w:r w:rsidR="00642CF7">
        <w:rPr>
          <w:noProof/>
        </w:rPr>
        <w:t>38</w:t>
      </w:r>
      <w:r w:rsidR="00ED16F1">
        <w:rPr>
          <w:noProof/>
        </w:rPr>
        <w:fldChar w:fldCharType="end"/>
      </w:r>
    </w:p>
    <w:p w:rsidR="00445846" w:rsidRDefault="00445846" w:rsidP="00445846">
      <w:pPr>
        <w:pStyle w:val="TOC3"/>
        <w:tabs>
          <w:tab w:val="right" w:leader="dot" w:pos="13310"/>
        </w:tabs>
        <w:ind w:left="2700"/>
        <w:rPr>
          <w:i w:val="0"/>
          <w:iCs w:val="0"/>
          <w:noProof/>
          <w:sz w:val="22"/>
          <w:szCs w:val="22"/>
          <w:lang w:eastAsia="en-US"/>
        </w:rPr>
      </w:pPr>
      <w:r>
        <w:rPr>
          <w:noProof/>
        </w:rPr>
        <w:t>Bill Notebook</w:t>
      </w:r>
      <w:r>
        <w:rPr>
          <w:noProof/>
        </w:rPr>
        <w:tab/>
      </w:r>
      <w:r w:rsidR="00ED16F1">
        <w:rPr>
          <w:noProof/>
        </w:rPr>
        <w:fldChar w:fldCharType="begin"/>
      </w:r>
      <w:r>
        <w:rPr>
          <w:noProof/>
        </w:rPr>
        <w:instrText xml:space="preserve"> PAGEREF _Toc285028980 \h </w:instrText>
      </w:r>
      <w:r w:rsidR="00ED16F1">
        <w:rPr>
          <w:noProof/>
        </w:rPr>
      </w:r>
      <w:r w:rsidR="00ED16F1">
        <w:rPr>
          <w:noProof/>
        </w:rPr>
        <w:fldChar w:fldCharType="separate"/>
      </w:r>
      <w:r w:rsidR="00642CF7">
        <w:rPr>
          <w:noProof/>
        </w:rPr>
        <w:t>38</w:t>
      </w:r>
      <w:r w:rsidR="00ED16F1">
        <w:rPr>
          <w:noProof/>
        </w:rPr>
        <w:fldChar w:fldCharType="end"/>
      </w:r>
    </w:p>
    <w:p w:rsidR="00445846" w:rsidRDefault="00445846" w:rsidP="00445846">
      <w:pPr>
        <w:pStyle w:val="TOC3"/>
        <w:tabs>
          <w:tab w:val="right" w:leader="dot" w:pos="13310"/>
        </w:tabs>
        <w:ind w:left="2700"/>
        <w:rPr>
          <w:i w:val="0"/>
          <w:iCs w:val="0"/>
          <w:noProof/>
          <w:sz w:val="22"/>
          <w:szCs w:val="22"/>
          <w:lang w:eastAsia="en-US"/>
        </w:rPr>
      </w:pPr>
      <w:r>
        <w:rPr>
          <w:noProof/>
        </w:rPr>
        <w:t>Bill Segment Notebook</w:t>
      </w:r>
      <w:r>
        <w:rPr>
          <w:noProof/>
        </w:rPr>
        <w:tab/>
      </w:r>
      <w:r w:rsidR="00ED16F1">
        <w:rPr>
          <w:noProof/>
        </w:rPr>
        <w:fldChar w:fldCharType="begin"/>
      </w:r>
      <w:r>
        <w:rPr>
          <w:noProof/>
        </w:rPr>
        <w:instrText xml:space="preserve"> PAGEREF _Toc285028981 \h </w:instrText>
      </w:r>
      <w:r w:rsidR="00ED16F1">
        <w:rPr>
          <w:noProof/>
        </w:rPr>
      </w:r>
      <w:r w:rsidR="00ED16F1">
        <w:rPr>
          <w:noProof/>
        </w:rPr>
        <w:fldChar w:fldCharType="separate"/>
      </w:r>
      <w:r w:rsidR="00642CF7">
        <w:rPr>
          <w:noProof/>
        </w:rPr>
        <w:t>38</w:t>
      </w:r>
      <w:r w:rsidR="00ED16F1">
        <w:rPr>
          <w:noProof/>
        </w:rPr>
        <w:fldChar w:fldCharType="end"/>
      </w:r>
    </w:p>
    <w:p w:rsidR="00445846" w:rsidRDefault="00445846" w:rsidP="00445846">
      <w:pPr>
        <w:pStyle w:val="TOC3"/>
        <w:tabs>
          <w:tab w:val="right" w:leader="dot" w:pos="13310"/>
        </w:tabs>
        <w:ind w:left="2700"/>
        <w:rPr>
          <w:i w:val="0"/>
          <w:iCs w:val="0"/>
          <w:noProof/>
          <w:sz w:val="22"/>
          <w:szCs w:val="22"/>
          <w:lang w:eastAsia="en-US"/>
        </w:rPr>
      </w:pPr>
      <w:r>
        <w:rPr>
          <w:noProof/>
        </w:rPr>
        <w:t>Admin Menu/Installation Options/Control Central Alerts</w:t>
      </w:r>
      <w:r>
        <w:rPr>
          <w:noProof/>
        </w:rPr>
        <w:tab/>
      </w:r>
      <w:r w:rsidR="00ED16F1">
        <w:rPr>
          <w:noProof/>
        </w:rPr>
        <w:fldChar w:fldCharType="begin"/>
      </w:r>
      <w:r>
        <w:rPr>
          <w:noProof/>
        </w:rPr>
        <w:instrText xml:space="preserve"> PAGEREF _Toc285028982 \h </w:instrText>
      </w:r>
      <w:r w:rsidR="00ED16F1">
        <w:rPr>
          <w:noProof/>
        </w:rPr>
      </w:r>
      <w:r w:rsidR="00ED16F1">
        <w:rPr>
          <w:noProof/>
        </w:rPr>
        <w:fldChar w:fldCharType="separate"/>
      </w:r>
      <w:r w:rsidR="00642CF7">
        <w:rPr>
          <w:noProof/>
        </w:rPr>
        <w:t>38</w:t>
      </w:r>
      <w:r w:rsidR="00ED16F1">
        <w:rPr>
          <w:noProof/>
        </w:rPr>
        <w:fldChar w:fldCharType="end"/>
      </w:r>
    </w:p>
    <w:p w:rsidR="00445846" w:rsidRDefault="00445846" w:rsidP="00445846">
      <w:pPr>
        <w:pStyle w:val="TOC3"/>
        <w:tabs>
          <w:tab w:val="right" w:leader="dot" w:pos="13310"/>
        </w:tabs>
        <w:ind w:left="2700"/>
        <w:rPr>
          <w:i w:val="0"/>
          <w:iCs w:val="0"/>
          <w:noProof/>
          <w:sz w:val="22"/>
          <w:szCs w:val="22"/>
          <w:lang w:eastAsia="en-US"/>
        </w:rPr>
      </w:pPr>
      <w:r>
        <w:rPr>
          <w:noProof/>
        </w:rPr>
        <w:t>Control Central Search</w:t>
      </w:r>
      <w:r>
        <w:rPr>
          <w:noProof/>
        </w:rPr>
        <w:tab/>
      </w:r>
      <w:r w:rsidR="00ED16F1">
        <w:rPr>
          <w:noProof/>
        </w:rPr>
        <w:fldChar w:fldCharType="begin"/>
      </w:r>
      <w:r>
        <w:rPr>
          <w:noProof/>
        </w:rPr>
        <w:instrText xml:space="preserve"> PAGEREF _Toc285028983 \h </w:instrText>
      </w:r>
      <w:r w:rsidR="00ED16F1">
        <w:rPr>
          <w:noProof/>
        </w:rPr>
      </w:r>
      <w:r w:rsidR="00ED16F1">
        <w:rPr>
          <w:noProof/>
        </w:rPr>
        <w:fldChar w:fldCharType="separate"/>
      </w:r>
      <w:r w:rsidR="00642CF7">
        <w:rPr>
          <w:noProof/>
        </w:rPr>
        <w:t>38</w:t>
      </w:r>
      <w:r w:rsidR="00ED16F1">
        <w:rPr>
          <w:noProof/>
        </w:rPr>
        <w:fldChar w:fldCharType="end"/>
      </w:r>
    </w:p>
    <w:p w:rsidR="00445846" w:rsidRDefault="00445846" w:rsidP="00445846">
      <w:pPr>
        <w:pStyle w:val="TOC3"/>
        <w:tabs>
          <w:tab w:val="right" w:leader="dot" w:pos="13310"/>
        </w:tabs>
        <w:ind w:left="2700"/>
        <w:rPr>
          <w:i w:val="0"/>
          <w:iCs w:val="0"/>
          <w:noProof/>
          <w:sz w:val="22"/>
          <w:szCs w:val="22"/>
          <w:lang w:eastAsia="en-US"/>
        </w:rPr>
      </w:pPr>
      <w:r>
        <w:rPr>
          <w:noProof/>
        </w:rPr>
        <w:t>Dashboard</w:t>
      </w:r>
      <w:r>
        <w:rPr>
          <w:noProof/>
        </w:rPr>
        <w:tab/>
      </w:r>
      <w:r w:rsidR="00ED16F1">
        <w:rPr>
          <w:noProof/>
        </w:rPr>
        <w:fldChar w:fldCharType="begin"/>
      </w:r>
      <w:r>
        <w:rPr>
          <w:noProof/>
        </w:rPr>
        <w:instrText xml:space="preserve"> PAGEREF _Toc285028984 \h </w:instrText>
      </w:r>
      <w:r w:rsidR="00ED16F1">
        <w:rPr>
          <w:noProof/>
        </w:rPr>
      </w:r>
      <w:r w:rsidR="00ED16F1">
        <w:rPr>
          <w:noProof/>
        </w:rPr>
        <w:fldChar w:fldCharType="separate"/>
      </w:r>
      <w:r w:rsidR="00642CF7">
        <w:rPr>
          <w:noProof/>
        </w:rPr>
        <w:t>38</w:t>
      </w:r>
      <w:r w:rsidR="00ED16F1">
        <w:rPr>
          <w:noProof/>
        </w:rPr>
        <w:fldChar w:fldCharType="end"/>
      </w:r>
    </w:p>
    <w:p w:rsidR="00445846" w:rsidRDefault="00445846" w:rsidP="00445846">
      <w:pPr>
        <w:pStyle w:val="TOC3"/>
        <w:tabs>
          <w:tab w:val="right" w:leader="dot" w:pos="13310"/>
        </w:tabs>
        <w:ind w:left="2700"/>
        <w:rPr>
          <w:i w:val="0"/>
          <w:iCs w:val="0"/>
          <w:noProof/>
          <w:sz w:val="22"/>
          <w:szCs w:val="22"/>
          <w:lang w:eastAsia="en-US"/>
        </w:rPr>
      </w:pPr>
      <w:r>
        <w:rPr>
          <w:noProof/>
        </w:rPr>
        <w:t>Payment Arrangement Service Agreement</w:t>
      </w:r>
      <w:r>
        <w:rPr>
          <w:noProof/>
        </w:rPr>
        <w:tab/>
      </w:r>
      <w:r w:rsidR="00ED16F1">
        <w:rPr>
          <w:noProof/>
        </w:rPr>
        <w:fldChar w:fldCharType="begin"/>
      </w:r>
      <w:r>
        <w:rPr>
          <w:noProof/>
        </w:rPr>
        <w:instrText xml:space="preserve"> PAGEREF _Toc285028985 \h </w:instrText>
      </w:r>
      <w:r w:rsidR="00ED16F1">
        <w:rPr>
          <w:noProof/>
        </w:rPr>
      </w:r>
      <w:r w:rsidR="00ED16F1">
        <w:rPr>
          <w:noProof/>
        </w:rPr>
        <w:fldChar w:fldCharType="separate"/>
      </w:r>
      <w:r w:rsidR="00642CF7">
        <w:rPr>
          <w:noProof/>
        </w:rPr>
        <w:t>38</w:t>
      </w:r>
      <w:r w:rsidR="00ED16F1">
        <w:rPr>
          <w:noProof/>
        </w:rPr>
        <w:fldChar w:fldCharType="end"/>
      </w:r>
    </w:p>
    <w:p w:rsidR="00F90B54" w:rsidRDefault="00ED16F1" w:rsidP="00445846">
      <w:pPr>
        <w:tabs>
          <w:tab w:val="right" w:leader="dot" w:pos="12240"/>
        </w:tabs>
        <w:ind w:left="2520"/>
      </w:pPr>
      <w:r>
        <w:fldChar w:fldCharType="end"/>
      </w:r>
    </w:p>
    <w:p w:rsidR="00D242A8" w:rsidRDefault="00D242A8">
      <w:pPr>
        <w:pStyle w:val="Heading2"/>
        <w:pBdr>
          <w:top w:val="single" w:sz="48" w:space="6" w:color="auto"/>
        </w:pBdr>
      </w:pPr>
      <w:bookmarkStart w:id="9" w:name="_Toc274823604"/>
      <w:bookmarkStart w:id="10" w:name="_Toc285028971"/>
      <w:r>
        <w:lastRenderedPageBreak/>
        <w:t>Brief Description</w:t>
      </w:r>
      <w:bookmarkEnd w:id="1"/>
      <w:bookmarkEnd w:id="2"/>
      <w:bookmarkEnd w:id="3"/>
      <w:bookmarkEnd w:id="4"/>
      <w:bookmarkEnd w:id="5"/>
      <w:bookmarkEnd w:id="6"/>
      <w:bookmarkEnd w:id="9"/>
      <w:bookmarkEnd w:id="10"/>
    </w:p>
    <w:p w:rsidR="00D242A8" w:rsidRDefault="00D242A8">
      <w:pPr>
        <w:rPr>
          <w:b/>
        </w:rPr>
      </w:pPr>
      <w:r>
        <w:rPr>
          <w:b/>
        </w:rPr>
        <w:t xml:space="preserve">Business Process: </w:t>
      </w:r>
      <w:r>
        <w:rPr>
          <w:b/>
        </w:rPr>
        <w:tab/>
        <w:t xml:space="preserve">4.2.2.12 </w:t>
      </w:r>
      <w:r w:rsidR="002A7062">
        <w:rPr>
          <w:b/>
        </w:rPr>
        <w:t>C2M.CCB.</w:t>
      </w:r>
      <w:r>
        <w:rPr>
          <w:b/>
        </w:rPr>
        <w:t>Ma</w:t>
      </w:r>
      <w:r w:rsidR="00D6589B">
        <w:rPr>
          <w:b/>
        </w:rPr>
        <w:t>nage Payment Arrangement Charges</w:t>
      </w:r>
    </w:p>
    <w:p w:rsidR="00D242A8" w:rsidRDefault="00D242A8">
      <w:pPr>
        <w:rPr>
          <w:b/>
        </w:rPr>
      </w:pPr>
      <w:r>
        <w:rPr>
          <w:b/>
        </w:rPr>
        <w:t xml:space="preserve">Process Type: </w:t>
      </w:r>
      <w:r>
        <w:rPr>
          <w:b/>
        </w:rPr>
        <w:tab/>
      </w:r>
      <w:r>
        <w:rPr>
          <w:b/>
        </w:rPr>
        <w:tab/>
        <w:t xml:space="preserve">Sub Process                      </w:t>
      </w:r>
    </w:p>
    <w:p w:rsidR="00D242A8" w:rsidRDefault="00D242A8">
      <w:pPr>
        <w:rPr>
          <w:b/>
        </w:rPr>
      </w:pPr>
      <w:r>
        <w:rPr>
          <w:b/>
        </w:rPr>
        <w:t>Parent Proc</w:t>
      </w:r>
      <w:r w:rsidR="00F5516F">
        <w:rPr>
          <w:b/>
        </w:rPr>
        <w:t xml:space="preserve">ess: </w:t>
      </w:r>
      <w:r w:rsidR="00F5516F">
        <w:rPr>
          <w:b/>
        </w:rPr>
        <w:tab/>
      </w:r>
      <w:r w:rsidR="00F5516F">
        <w:rPr>
          <w:b/>
        </w:rPr>
        <w:tab/>
        <w:t xml:space="preserve">4.2.2 </w:t>
      </w:r>
      <w:r w:rsidR="002A7062">
        <w:rPr>
          <w:b/>
        </w:rPr>
        <w:t>C2M.CCB.</w:t>
      </w:r>
      <w:r w:rsidR="00F5516F">
        <w:rPr>
          <w:b/>
        </w:rPr>
        <w:t>Manage Bill</w:t>
      </w:r>
      <w:r>
        <w:rPr>
          <w:b/>
        </w:rPr>
        <w:t xml:space="preserve">                  </w:t>
      </w:r>
    </w:p>
    <w:p w:rsidR="00D242A8" w:rsidRDefault="00D242A8">
      <w:pPr>
        <w:ind w:left="2160" w:hanging="2160"/>
        <w:rPr>
          <w:b/>
        </w:rPr>
      </w:pPr>
      <w:r>
        <w:rPr>
          <w:b/>
        </w:rPr>
        <w:t>Sibling Pro</w:t>
      </w:r>
      <w:r w:rsidR="00F5516F">
        <w:rPr>
          <w:b/>
        </w:rPr>
        <w:t xml:space="preserve">cesses:  </w:t>
      </w:r>
      <w:r w:rsidR="00F5516F">
        <w:rPr>
          <w:b/>
        </w:rPr>
        <w:tab/>
        <w:t xml:space="preserve">4.2.2.2 </w:t>
      </w:r>
      <w:r w:rsidR="002A7062">
        <w:rPr>
          <w:b/>
        </w:rPr>
        <w:t>C2M.CCB.</w:t>
      </w:r>
      <w:r w:rsidR="00F5516F">
        <w:rPr>
          <w:b/>
        </w:rPr>
        <w:t>Manage Meter</w:t>
      </w:r>
      <w:r>
        <w:rPr>
          <w:b/>
        </w:rPr>
        <w:t xml:space="preserve"> Charges, 4.2.2.3 </w:t>
      </w:r>
      <w:r w:rsidR="002A7062">
        <w:rPr>
          <w:b/>
        </w:rPr>
        <w:t>C2M.CCB.</w:t>
      </w:r>
      <w:r>
        <w:rPr>
          <w:b/>
        </w:rPr>
        <w:t xml:space="preserve">Manage Item Charges, 4.2.2.4 </w:t>
      </w:r>
      <w:r w:rsidR="002A7062">
        <w:rPr>
          <w:b/>
        </w:rPr>
        <w:t>C2M.CCB.</w:t>
      </w:r>
      <w:r>
        <w:rPr>
          <w:b/>
        </w:rPr>
        <w:t>Manage External and Miscellaneous Charges,</w:t>
      </w:r>
      <w:r>
        <w:t xml:space="preserve"> </w:t>
      </w:r>
      <w:r>
        <w:rPr>
          <w:b/>
        </w:rPr>
        <w:t xml:space="preserve">4.2.2.6 </w:t>
      </w:r>
      <w:r w:rsidR="002A7062">
        <w:rPr>
          <w:b/>
        </w:rPr>
        <w:t>C2M.CCB.</w:t>
      </w:r>
      <w:r>
        <w:rPr>
          <w:b/>
        </w:rPr>
        <w:t xml:space="preserve">Manage Deposit Charges, 4.2.2.5 </w:t>
      </w:r>
      <w:r w:rsidR="002A7062">
        <w:rPr>
          <w:b/>
        </w:rPr>
        <w:t>C2M.CCB.</w:t>
      </w:r>
      <w:r>
        <w:rPr>
          <w:b/>
        </w:rPr>
        <w:t xml:space="preserve">Manage Loan Charges, 4.3.1.1 </w:t>
      </w:r>
      <w:r w:rsidR="002A7062">
        <w:rPr>
          <w:b/>
        </w:rPr>
        <w:t>C2M.CCB.</w:t>
      </w:r>
      <w:r>
        <w:rPr>
          <w:b/>
        </w:rPr>
        <w:t>Manage Payments</w:t>
      </w:r>
    </w:p>
    <w:p w:rsidR="00D242A8" w:rsidRDefault="00D242A8"/>
    <w:p w:rsidR="00D242A8" w:rsidRDefault="00D242A8">
      <w:r>
        <w:t>This process describes Billing for Payment Arrang</w:t>
      </w:r>
      <w:r w:rsidR="00445846">
        <w:t xml:space="preserve">ements. </w:t>
      </w:r>
      <w:r>
        <w:t>This process takes place if the Customer has entered into a Payment Arrangement agr</w:t>
      </w:r>
      <w:r w:rsidR="00F5516F">
        <w:t xml:space="preserve">eement with the organization. </w:t>
      </w:r>
      <w:r>
        <w:t xml:space="preserve">The </w:t>
      </w:r>
      <w:hyperlink w:anchor="PaymentArrgSA" w:history="1">
        <w:r>
          <w:rPr>
            <w:rStyle w:val="Hyperlink"/>
          </w:rPr>
          <w:t>Payment Arrangement Service Agreemen</w:t>
        </w:r>
      </w:hyperlink>
      <w:r>
        <w:t xml:space="preserve">t typically contains overdue debt that the customer has agreed to pay in installments over time.    </w:t>
      </w:r>
    </w:p>
    <w:p w:rsidR="00D242A8" w:rsidRDefault="00D242A8">
      <w:pPr>
        <w:pStyle w:val="ListBullet"/>
        <w:numPr>
          <w:ilvl w:val="0"/>
          <w:numId w:val="0"/>
        </w:numPr>
        <w:spacing w:after="0"/>
        <w:ind w:left="360" w:hanging="360"/>
        <w:rPr>
          <w:rFonts w:ascii="Book Antiqua" w:hAnsi="Book Antiqua"/>
        </w:rPr>
      </w:pPr>
    </w:p>
    <w:p w:rsidR="00D242A8" w:rsidRDefault="00D242A8">
      <w:r>
        <w:t xml:space="preserve">Payment Arrangements are billed on a regular basis similar to other services provided by the utility.     </w:t>
      </w:r>
    </w:p>
    <w:p w:rsidR="00D242A8" w:rsidRDefault="00D242A8"/>
    <w:p w:rsidR="00D242A8" w:rsidRDefault="00D242A8">
      <w:r>
        <w:t>Most bills are produc</w:t>
      </w:r>
      <w:r w:rsidR="00F5516F">
        <w:t xml:space="preserve">ed in a Batch Billing process. </w:t>
      </w:r>
      <w:r>
        <w:t>However, the CSR or Authorized User can create Bills for Payment Arran</w:t>
      </w:r>
      <w:r w:rsidR="00F5516F">
        <w:t xml:space="preserve">gements manually if required. </w:t>
      </w:r>
      <w:r>
        <w:t xml:space="preserve">If a </w:t>
      </w:r>
      <w:hyperlink w:anchor="BillNotebook" w:history="1">
        <w:r>
          <w:rPr>
            <w:rStyle w:val="Hyperlink"/>
          </w:rPr>
          <w:t>Bill</w:t>
        </w:r>
      </w:hyperlink>
      <w:r>
        <w:t xml:space="preserve"> is generated as valid but has missing or incomplete information, the CSR or Authorized User has the ability to modify the bill. </w:t>
      </w:r>
    </w:p>
    <w:p w:rsidR="00D242A8" w:rsidRDefault="00D242A8"/>
    <w:p w:rsidR="00D242A8" w:rsidRDefault="00D242A8">
      <w:r>
        <w:t xml:space="preserve">When bill is successfully completed it is made available for Customer. </w:t>
      </w:r>
    </w:p>
    <w:p w:rsidR="00D242A8" w:rsidRDefault="00D242A8"/>
    <w:p w:rsidR="00D242A8" w:rsidRDefault="00D242A8">
      <w:pPr>
        <w:rPr>
          <w:rFonts w:ascii="Arial Unicode MS" w:hAnsi="Arial Unicode MS" w:cs="Arial Unicode MS"/>
        </w:rPr>
      </w:pPr>
    </w:p>
    <w:p w:rsidR="00D242A8" w:rsidRDefault="00D242A8"/>
    <w:p w:rsidR="00D242A8" w:rsidRDefault="00D242A8"/>
    <w:p w:rsidR="00D242A8" w:rsidRDefault="00D242A8"/>
    <w:p w:rsidR="00D242A8" w:rsidRDefault="00D242A8"/>
    <w:p w:rsidR="00D242A8" w:rsidRDefault="00D242A8"/>
    <w:p w:rsidR="00D242A8" w:rsidRDefault="00D242A8"/>
    <w:p w:rsidR="00D242A8" w:rsidRDefault="00D242A8"/>
    <w:p w:rsidR="00D242A8" w:rsidRDefault="00D242A8"/>
    <w:p w:rsidR="00D242A8" w:rsidRDefault="00D242A8"/>
    <w:p w:rsidR="00D242A8" w:rsidRDefault="00D242A8">
      <w:pPr>
        <w:pStyle w:val="BodyText"/>
        <w:ind w:left="0"/>
      </w:pPr>
      <w:r>
        <w:t xml:space="preserve"> </w:t>
      </w:r>
    </w:p>
    <w:p w:rsidR="00D242A8" w:rsidRDefault="00D242A8">
      <w:pPr>
        <w:pStyle w:val="BodyText"/>
        <w:ind w:left="0"/>
      </w:pPr>
    </w:p>
    <w:p w:rsidR="00D242A8" w:rsidRDefault="00D242A8">
      <w:pPr>
        <w:pStyle w:val="Heading2"/>
      </w:pPr>
      <w:bookmarkStart w:id="11" w:name="_Business_Process_Model"/>
      <w:bookmarkStart w:id="12" w:name="BPM1"/>
      <w:bookmarkStart w:id="13" w:name="_Toc220561030"/>
      <w:bookmarkStart w:id="14" w:name="_Toc220561223"/>
      <w:bookmarkStart w:id="15" w:name="_Toc220561551"/>
      <w:bookmarkStart w:id="16" w:name="_Toc220561871"/>
      <w:bookmarkStart w:id="17" w:name="_Toc220562309"/>
      <w:bookmarkStart w:id="18" w:name="_Toc220562599"/>
      <w:bookmarkStart w:id="19" w:name="_Toc274823605"/>
      <w:bookmarkStart w:id="20" w:name="_Toc285028972"/>
      <w:bookmarkEnd w:id="11"/>
      <w:bookmarkEnd w:id="12"/>
      <w:r>
        <w:lastRenderedPageBreak/>
        <w:t>Business Process Model</w:t>
      </w:r>
      <w:bookmarkEnd w:id="13"/>
      <w:bookmarkEnd w:id="14"/>
      <w:bookmarkEnd w:id="15"/>
      <w:bookmarkEnd w:id="16"/>
      <w:bookmarkEnd w:id="17"/>
      <w:bookmarkEnd w:id="18"/>
      <w:r w:rsidR="00F5516F">
        <w:t xml:space="preserve">    </w:t>
      </w:r>
      <w:r>
        <w:t>Page 1</w:t>
      </w:r>
      <w:bookmarkEnd w:id="19"/>
      <w:bookmarkEnd w:id="20"/>
    </w:p>
    <w:p w:rsidR="00D242A8" w:rsidRDefault="00421CD1">
      <w:r>
        <w:object w:dxaOrig="27391" w:dyaOrig="158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5.25pt;height:385.5pt" o:ole="">
            <v:imagedata r:id="rId9" o:title=""/>
          </v:shape>
          <o:OLEObject Type="Embed" ProgID="Visio.Drawing.15" ShapeID="_x0000_i1025" DrawAspect="Content" ObjectID="_1571531520" r:id="rId10"/>
        </w:object>
      </w:r>
    </w:p>
    <w:p w:rsidR="00D242A8" w:rsidRDefault="00D242A8"/>
    <w:p w:rsidR="00D242A8" w:rsidRDefault="00D242A8" w:rsidP="001A32D3">
      <w:pPr>
        <w:ind w:left="-990"/>
      </w:pPr>
    </w:p>
    <w:p w:rsidR="00D242A8" w:rsidRDefault="00D242A8"/>
    <w:p w:rsidR="00D242A8" w:rsidRDefault="00D242A8"/>
    <w:p w:rsidR="00D242A8" w:rsidRDefault="00D242A8"/>
    <w:p w:rsidR="00D242A8" w:rsidRDefault="00F5516F">
      <w:pPr>
        <w:pStyle w:val="Heading2"/>
      </w:pPr>
      <w:bookmarkStart w:id="21" w:name="BPM2"/>
      <w:bookmarkStart w:id="22" w:name="_Toc274823606"/>
      <w:bookmarkStart w:id="23" w:name="_Toc285028973"/>
      <w:bookmarkEnd w:id="21"/>
      <w:r>
        <w:lastRenderedPageBreak/>
        <w:t xml:space="preserve">Business Process Model    </w:t>
      </w:r>
      <w:r w:rsidR="00D242A8">
        <w:t>Page 2</w:t>
      </w:r>
      <w:bookmarkEnd w:id="22"/>
      <w:bookmarkEnd w:id="23"/>
    </w:p>
    <w:p w:rsidR="00C15A85" w:rsidRPr="00C15A85" w:rsidRDefault="00C74971" w:rsidP="00C74971">
      <w:pPr>
        <w:pStyle w:val="BodyText"/>
        <w:ind w:left="0"/>
      </w:pPr>
      <w:r>
        <w:object w:dxaOrig="26501" w:dyaOrig="15871">
          <v:shape id="_x0000_i1026" type="#_x0000_t75" style="width:662.25pt;height:396.75pt" o:ole="">
            <v:imagedata r:id="rId11" o:title=""/>
          </v:shape>
          <o:OLEObject Type="Embed" ProgID="Visio.Drawing.15" ShapeID="_x0000_i1026" DrawAspect="Content" ObjectID="_1571531521" r:id="rId12"/>
        </w:object>
      </w:r>
    </w:p>
    <w:p w:rsidR="00D242A8" w:rsidRDefault="00D242A8" w:rsidP="00344855">
      <w:pPr>
        <w:tabs>
          <w:tab w:val="left" w:pos="10530"/>
          <w:tab w:val="left" w:pos="10890"/>
        </w:tabs>
        <w:ind w:left="-630" w:firstLine="630"/>
      </w:pPr>
    </w:p>
    <w:p w:rsidR="00D242A8" w:rsidRDefault="00D242A8"/>
    <w:p w:rsidR="00D242A8" w:rsidRDefault="00D242A8"/>
    <w:p w:rsidR="00D242A8" w:rsidRDefault="00D242A8">
      <w:pPr>
        <w:pStyle w:val="Heading2"/>
      </w:pPr>
      <w:bookmarkStart w:id="24" w:name="BPM3"/>
      <w:bookmarkStart w:id="25" w:name="_Toc274823607"/>
      <w:bookmarkStart w:id="26" w:name="_Toc285028974"/>
      <w:bookmarkEnd w:id="24"/>
      <w:r>
        <w:lastRenderedPageBreak/>
        <w:t>B</w:t>
      </w:r>
      <w:r w:rsidR="00F5516F">
        <w:t xml:space="preserve">usiness Process Model    </w:t>
      </w:r>
      <w:r>
        <w:t>Page 3</w:t>
      </w:r>
      <w:bookmarkEnd w:id="25"/>
      <w:bookmarkEnd w:id="26"/>
    </w:p>
    <w:p w:rsidR="00D242A8" w:rsidRDefault="00421CD1" w:rsidP="00F92F6D">
      <w:pPr>
        <w:pStyle w:val="BodyText"/>
        <w:ind w:left="-720" w:hanging="360"/>
      </w:pPr>
      <w:r>
        <w:object w:dxaOrig="28840" w:dyaOrig="15160">
          <v:shape id="_x0000_i1027" type="#_x0000_t75" style="width:664.5pt;height:349.5pt" o:ole="">
            <v:imagedata r:id="rId13" o:title=""/>
          </v:shape>
          <o:OLEObject Type="Embed" ProgID="Visio.Drawing.15" ShapeID="_x0000_i1027" DrawAspect="Content" ObjectID="_1571531522" r:id="rId14"/>
        </w:object>
      </w:r>
    </w:p>
    <w:p w:rsidR="00D242A8" w:rsidRDefault="00D242A8">
      <w:pPr>
        <w:pStyle w:val="Heading2"/>
      </w:pPr>
      <w:bookmarkStart w:id="27" w:name="BPM4"/>
      <w:bookmarkStart w:id="28" w:name="_Toc274823608"/>
      <w:bookmarkStart w:id="29" w:name="_Toc285028975"/>
      <w:bookmarkEnd w:id="27"/>
      <w:r>
        <w:lastRenderedPageBreak/>
        <w:t>Busin</w:t>
      </w:r>
      <w:r w:rsidR="00F5516F">
        <w:t xml:space="preserve">ess Process Model    </w:t>
      </w:r>
      <w:r>
        <w:t>Page 4</w:t>
      </w:r>
      <w:bookmarkEnd w:id="28"/>
      <w:bookmarkEnd w:id="29"/>
    </w:p>
    <w:p w:rsidR="00D242A8" w:rsidRDefault="00D242A8" w:rsidP="00576F02">
      <w:pPr>
        <w:pStyle w:val="BodyText"/>
        <w:ind w:left="-720" w:firstLine="180"/>
      </w:pPr>
    </w:p>
    <w:bookmarkStart w:id="30" w:name="BPM5"/>
    <w:bookmarkEnd w:id="30"/>
    <w:p w:rsidR="00D242A8" w:rsidRDefault="00642CF7" w:rsidP="00F92F6D">
      <w:pPr>
        <w:ind w:hanging="1080"/>
      </w:pPr>
      <w:r>
        <w:object w:dxaOrig="27760" w:dyaOrig="15871">
          <v:shape id="_x0000_i1028" type="#_x0000_t75" style="width:664.5pt;height:380.25pt" o:ole="">
            <v:imagedata r:id="rId15" o:title=""/>
          </v:shape>
          <o:OLEObject Type="Embed" ProgID="Visio.Drawing.15" ShapeID="_x0000_i1028" DrawAspect="Content" ObjectID="_1571531523" r:id="rId16"/>
        </w:object>
      </w:r>
    </w:p>
    <w:p w:rsidR="00D242A8" w:rsidRDefault="00D242A8">
      <w:pPr>
        <w:pStyle w:val="Heading2"/>
      </w:pPr>
      <w:bookmarkStart w:id="31" w:name="BPM6"/>
      <w:bookmarkStart w:id="32" w:name="_Toc220561031"/>
      <w:bookmarkStart w:id="33" w:name="_Toc220561224"/>
      <w:bookmarkStart w:id="34" w:name="_Toc220561552"/>
      <w:bookmarkStart w:id="35" w:name="_Toc220561872"/>
      <w:bookmarkStart w:id="36" w:name="_Toc220562310"/>
      <w:bookmarkStart w:id="37" w:name="_Toc220562600"/>
      <w:bookmarkStart w:id="38" w:name="_Toc274823609"/>
      <w:bookmarkStart w:id="39" w:name="_Toc285028976"/>
      <w:bookmarkEnd w:id="31"/>
      <w:r>
        <w:lastRenderedPageBreak/>
        <w:t>Detail Business Process Model Description</w:t>
      </w:r>
      <w:bookmarkEnd w:id="32"/>
      <w:bookmarkEnd w:id="33"/>
      <w:bookmarkEnd w:id="34"/>
      <w:bookmarkEnd w:id="35"/>
      <w:bookmarkEnd w:id="36"/>
      <w:bookmarkEnd w:id="37"/>
      <w:bookmarkEnd w:id="38"/>
      <w:bookmarkEnd w:id="39"/>
    </w:p>
    <w:bookmarkStart w:id="40" w:name="OLE_LINK1"/>
    <w:p w:rsidR="00D242A8" w:rsidRDefault="00ED16F1">
      <w:pPr>
        <w:rPr>
          <w:rFonts w:cs="Arial"/>
          <w:b/>
          <w:u w:val="single"/>
          <w:lang w:eastAsia="en-US"/>
        </w:rPr>
      </w:pPr>
      <w:r>
        <w:rPr>
          <w:rFonts w:cs="Arial"/>
          <w:b/>
          <w:u w:val="single"/>
          <w:lang w:eastAsia="en-US"/>
        </w:rPr>
        <w:fldChar w:fldCharType="begin"/>
      </w:r>
      <w:r w:rsidR="00D242A8">
        <w:rPr>
          <w:rFonts w:cs="Arial"/>
          <w:b/>
          <w:u w:val="single"/>
          <w:lang w:eastAsia="en-US"/>
        </w:rPr>
        <w:instrText xml:space="preserve"> HYPERLINK  \l "BPM1" </w:instrText>
      </w:r>
      <w:r>
        <w:rPr>
          <w:rFonts w:cs="Arial"/>
          <w:b/>
          <w:u w:val="single"/>
          <w:lang w:eastAsia="en-US"/>
        </w:rPr>
        <w:fldChar w:fldCharType="separate"/>
      </w:r>
      <w:r w:rsidR="00D242A8">
        <w:rPr>
          <w:rStyle w:val="Hyperlink"/>
          <w:rFonts w:cs="Arial"/>
          <w:b/>
          <w:lang w:eastAsia="en-US"/>
        </w:rPr>
        <w:t>1.0</w:t>
      </w:r>
      <w:r>
        <w:rPr>
          <w:rFonts w:cs="Arial"/>
          <w:b/>
          <w:u w:val="single"/>
          <w:lang w:eastAsia="en-US"/>
        </w:rPr>
        <w:fldChar w:fldCharType="end"/>
      </w:r>
      <w:r w:rsidR="00D242A8">
        <w:rPr>
          <w:rFonts w:cs="Arial"/>
          <w:b/>
          <w:u w:val="single"/>
          <w:lang w:eastAsia="en-US"/>
        </w:rPr>
        <w:t xml:space="preserve"> Search for Customer </w:t>
      </w:r>
    </w:p>
    <w:p w:rsidR="00D242A8" w:rsidRDefault="00D242A8">
      <w:pPr>
        <w:rPr>
          <w:rFonts w:cs="Arial"/>
          <w:lang w:eastAsia="en-US"/>
        </w:rPr>
      </w:pPr>
      <w:r>
        <w:rPr>
          <w:b/>
          <w:bCs/>
          <w:lang w:eastAsia="en-US"/>
        </w:rPr>
        <w:t>A</w:t>
      </w:r>
      <w:r w:rsidR="00F5516F">
        <w:rPr>
          <w:rFonts w:cs="Arial"/>
          <w:b/>
          <w:lang w:eastAsia="en-US"/>
        </w:rPr>
        <w:t xml:space="preserve">ctor/Role: </w:t>
      </w:r>
      <w:r>
        <w:rPr>
          <w:rFonts w:cs="Arial"/>
          <w:b/>
          <w:lang w:eastAsia="en-US"/>
        </w:rPr>
        <w:t>CSR</w:t>
      </w:r>
    </w:p>
    <w:p w:rsidR="00D242A8" w:rsidRDefault="00D242A8">
      <w:pPr>
        <w:rPr>
          <w:rFonts w:cs="Arial"/>
          <w:b/>
          <w:u w:val="single"/>
          <w:lang w:eastAsia="en-US"/>
        </w:rPr>
      </w:pPr>
      <w:r>
        <w:rPr>
          <w:rFonts w:cs="Arial"/>
          <w:b/>
          <w:lang w:eastAsia="en-US"/>
        </w:rPr>
        <w:t>Description:</w:t>
      </w:r>
    </w:p>
    <w:p w:rsidR="00D242A8" w:rsidRDefault="00D242A8">
      <w:pPr>
        <w:rPr>
          <w:lang w:eastAsia="en-US"/>
        </w:rPr>
      </w:pPr>
      <w:r>
        <w:rPr>
          <w:lang w:eastAsia="en-US"/>
        </w:rPr>
        <w:t xml:space="preserve">Upon receipt of request to bill </w:t>
      </w:r>
      <w:hyperlink w:anchor="PaymentArrgSA" w:history="1">
        <w:r>
          <w:rPr>
            <w:rStyle w:val="Hyperlink"/>
            <w:lang w:eastAsia="en-US"/>
          </w:rPr>
          <w:t>a Payment Arrangement</w:t>
        </w:r>
      </w:hyperlink>
      <w:r>
        <w:rPr>
          <w:lang w:eastAsia="en-US"/>
        </w:rPr>
        <w:t xml:space="preserve">, the CSR or Authorized User locates the customer in </w:t>
      </w:r>
      <w:r w:rsidR="002A7062">
        <w:rPr>
          <w:lang w:eastAsia="en-US"/>
        </w:rPr>
        <w:t xml:space="preserve">C2M(CCB) </w:t>
      </w:r>
      <w:r>
        <w:rPr>
          <w:lang w:eastAsia="en-US"/>
        </w:rPr>
        <w:t xml:space="preserve"> using </w:t>
      </w:r>
      <w:hyperlink w:anchor="CCSearch" w:history="1">
        <w:r>
          <w:rPr>
            <w:rStyle w:val="Hyperlink"/>
            <w:lang w:eastAsia="en-US"/>
          </w:rPr>
          <w:t>Control Central Search</w:t>
        </w:r>
      </w:hyperlink>
      <w:r>
        <w:rPr>
          <w:lang w:eastAsia="en-US"/>
        </w:rPr>
        <w:t xml:space="preserve">.  When a customer is selected, the CSR or Authorized User is automatically transferred to Control Central – Account Information refreshed with the selected customer’s data.    </w:t>
      </w:r>
    </w:p>
    <w:p w:rsidR="00D242A8" w:rsidRDefault="00D242A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410BEB">
            <w:pPr>
              <w:rPr>
                <w:rFonts w:cs="Arial"/>
                <w:bCs/>
                <w:szCs w:val="18"/>
                <w:lang w:eastAsia="en-US"/>
              </w:rPr>
            </w:pPr>
            <w:hyperlink w:anchor="AdminMenuInstallationOptionsBilling" w:history="1">
              <w:r w:rsidR="00D242A8">
                <w:rPr>
                  <w:rStyle w:val="Hyperlink"/>
                  <w:rFonts w:cs="Arial"/>
                  <w:bCs/>
                  <w:szCs w:val="18"/>
                  <w:lang w:eastAsia="en-US"/>
                </w:rPr>
                <w:t>Installation Options – Control Central Alerts</w:t>
              </w:r>
            </w:hyperlink>
          </w:p>
        </w:tc>
      </w:tr>
      <w:tr w:rsidR="0080254C">
        <w:tc>
          <w:tcPr>
            <w:tcW w:w="4860" w:type="dxa"/>
          </w:tcPr>
          <w:p w:rsidR="0080254C" w:rsidRDefault="0080254C">
            <w:r w:rsidRPr="00105BA9">
              <w:rPr>
                <w:rFonts w:cs="Arial"/>
                <w:bCs/>
                <w:szCs w:val="18"/>
                <w:lang w:eastAsia="en-US"/>
              </w:rPr>
              <w:t xml:space="preserve">Installation Options – </w:t>
            </w:r>
            <w:r w:rsidRPr="00105BA9">
              <w:t xml:space="preserve"> </w:t>
            </w:r>
            <w:r w:rsidRPr="00105BA9">
              <w:rPr>
                <w:rFonts w:cs="Arial"/>
                <w:bCs/>
                <w:szCs w:val="18"/>
                <w:lang w:eastAsia="en-US"/>
              </w:rPr>
              <w:t xml:space="preserve">C1-BILL-INFO This algorithm type formats the Bill Information that appears throughout the system.  Four different formats are used.    </w:t>
            </w:r>
            <w:r w:rsidRPr="00105BA9">
              <w:rPr>
                <w:rFonts w:cs="Arial"/>
                <w:color w:val="000000"/>
                <w:szCs w:val="16"/>
              </w:rPr>
              <w:t xml:space="preserve"> </w:t>
            </w:r>
          </w:p>
        </w:tc>
      </w:tr>
      <w:tr w:rsidR="0080254C">
        <w:tc>
          <w:tcPr>
            <w:tcW w:w="4860" w:type="dxa"/>
          </w:tcPr>
          <w:p w:rsidR="0080254C" w:rsidRDefault="0080254C">
            <w:r w:rsidRPr="00105BA9">
              <w:rPr>
                <w:rFonts w:cs="Arial"/>
                <w:bCs/>
                <w:szCs w:val="18"/>
                <w:lang w:eastAsia="en-US"/>
              </w:rPr>
              <w:t xml:space="preserve">Installation Options - </w:t>
            </w:r>
            <w:r w:rsidRPr="00105BA9">
              <w:rPr>
                <w:rStyle w:val="motreename"/>
              </w:rPr>
              <w:t xml:space="preserve"> C2M-BILLINFO</w:t>
            </w:r>
            <w:r w:rsidRPr="00105BA9">
              <w:rPr>
                <w:rFonts w:cs="Arial"/>
                <w:color w:val="000000"/>
                <w:szCs w:val="16"/>
              </w:rPr>
              <w:t xml:space="preserve"> - This algorithm formats the “Bill that appears throughout the system.  It concatenates the fields and delimiters specified as algorithm parameters.</w:t>
            </w:r>
          </w:p>
        </w:tc>
      </w:tr>
    </w:tbl>
    <w:p w:rsidR="00D242A8" w:rsidRDefault="00D242A8">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D242A8" w:rsidRDefault="00D242A8">
      <w:pPr>
        <w:rPr>
          <w:lang w:eastAsia="en-US"/>
        </w:rPr>
      </w:pPr>
    </w:p>
    <w:p w:rsidR="00D242A8" w:rsidRDefault="00D242A8">
      <w:pPr>
        <w:pStyle w:val="TOC1"/>
        <w:spacing w:before="0" w:after="0"/>
        <w:rPr>
          <w:rFonts w:ascii="Book Antiqua" w:hAnsi="Book Antiqua" w:cs="Arial"/>
          <w:bCs w:val="0"/>
          <w:caps w:val="0"/>
          <w:lang w:eastAsia="en-US"/>
        </w:rPr>
      </w:pP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p>
    <w:p w:rsidR="00F5516F" w:rsidRDefault="00F5516F">
      <w:pPr>
        <w:rPr>
          <w:rFonts w:ascii="Arial" w:hAnsi="Arial" w:cs="Arial"/>
          <w:b/>
          <w:u w:val="single"/>
          <w:lang w:eastAsia="en-US"/>
        </w:rPr>
      </w:pPr>
    </w:p>
    <w:p w:rsidR="00EF4630" w:rsidRDefault="00EF4630">
      <w:pPr>
        <w:rPr>
          <w:rFonts w:cs="Arial"/>
          <w:b/>
          <w:lang w:eastAsia="en-US"/>
        </w:rPr>
      </w:pPr>
    </w:p>
    <w:p w:rsidR="00EF4630" w:rsidRDefault="00EF4630">
      <w:pPr>
        <w:rPr>
          <w:rFonts w:cs="Arial"/>
          <w:b/>
          <w:lang w:eastAsia="en-US"/>
        </w:rPr>
      </w:pPr>
    </w:p>
    <w:p w:rsidR="0080254C" w:rsidRDefault="0080254C">
      <w:pPr>
        <w:rPr>
          <w:rFonts w:cs="Arial"/>
          <w:b/>
          <w:lang w:eastAsia="en-US"/>
        </w:rPr>
      </w:pPr>
    </w:p>
    <w:p w:rsidR="0080254C" w:rsidRDefault="0080254C">
      <w:pPr>
        <w:rPr>
          <w:rFonts w:cs="Arial"/>
          <w:b/>
          <w:lang w:eastAsia="en-US"/>
        </w:rPr>
      </w:pPr>
    </w:p>
    <w:p w:rsidR="0080254C" w:rsidRDefault="0080254C">
      <w:pPr>
        <w:rPr>
          <w:rFonts w:cs="Arial"/>
          <w:b/>
          <w:lang w:eastAsia="en-US"/>
        </w:rPr>
      </w:pPr>
    </w:p>
    <w:p w:rsidR="00EF4630" w:rsidRDefault="00D242A8">
      <w:pPr>
        <w:rPr>
          <w:rFonts w:cs="Arial"/>
          <w:bCs/>
          <w:lang w:eastAsia="en-US"/>
        </w:rPr>
      </w:pPr>
      <w:r>
        <w:rPr>
          <w:rFonts w:cs="Arial"/>
          <w:b/>
          <w:lang w:eastAsia="en-US"/>
        </w:rPr>
        <w:t>Configuration required Y          Entities to Configure:</w:t>
      </w:r>
      <w:r w:rsidR="00EF4630">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F4630" w:rsidTr="006E1D27">
        <w:trPr>
          <w:trHeight w:val="260"/>
        </w:trPr>
        <w:tc>
          <w:tcPr>
            <w:tcW w:w="4860" w:type="dxa"/>
          </w:tcPr>
          <w:p w:rsidR="00EF4630" w:rsidRDefault="00EF4630" w:rsidP="006E1D27">
            <w:pPr>
              <w:rPr>
                <w:rFonts w:cs="Arial"/>
                <w:bCs/>
                <w:szCs w:val="18"/>
                <w:lang w:eastAsia="en-US"/>
              </w:rPr>
            </w:pPr>
            <w:r>
              <w:rPr>
                <w:rFonts w:cs="Arial"/>
                <w:bCs/>
                <w:szCs w:val="18"/>
                <w:lang w:eastAsia="en-US"/>
              </w:rPr>
              <w:t>Installation Options</w:t>
            </w:r>
          </w:p>
        </w:tc>
      </w:tr>
    </w:tbl>
    <w:p w:rsidR="00D242A8" w:rsidRDefault="00D242A8">
      <w:pPr>
        <w:rPr>
          <w:rFonts w:cs="Arial"/>
          <w:bCs/>
          <w:lang w:eastAsia="en-US"/>
        </w:rPr>
      </w:pPr>
    </w:p>
    <w:bookmarkEnd w:id="40"/>
    <w:p w:rsidR="00D242A8" w:rsidRDefault="00D242A8">
      <w:pPr>
        <w:rPr>
          <w:rFonts w:cs="Arial"/>
          <w:b/>
          <w:lang w:eastAsia="en-US"/>
        </w:rPr>
      </w:pPr>
    </w:p>
    <w:p w:rsidR="00694A9D" w:rsidRDefault="00694A9D">
      <w:pPr>
        <w:rPr>
          <w:rFonts w:cs="Arial"/>
          <w:b/>
          <w:lang w:eastAsia="en-US"/>
        </w:rPr>
      </w:pPr>
    </w:p>
    <w:p w:rsidR="00694A9D" w:rsidRDefault="00694A9D">
      <w:pPr>
        <w:rPr>
          <w:rFonts w:cs="Arial"/>
          <w:b/>
          <w:lang w:eastAsia="en-US"/>
        </w:rPr>
      </w:pPr>
    </w:p>
    <w:p w:rsidR="00D242A8" w:rsidRDefault="00410BEB">
      <w:pPr>
        <w:rPr>
          <w:rFonts w:cs="Arial"/>
          <w:b/>
          <w:u w:val="single"/>
          <w:lang w:eastAsia="en-US"/>
        </w:rPr>
      </w:pPr>
      <w:hyperlink w:anchor="BPM1" w:history="1">
        <w:r w:rsidR="00D242A8">
          <w:rPr>
            <w:rStyle w:val="Hyperlink"/>
            <w:rFonts w:cs="Arial"/>
            <w:b/>
          </w:rPr>
          <w:t>1.1</w:t>
        </w:r>
      </w:hyperlink>
      <w:r w:rsidR="00D242A8">
        <w:rPr>
          <w:rFonts w:cs="Arial"/>
          <w:b/>
          <w:u w:val="single"/>
        </w:rPr>
        <w:t xml:space="preserve"> Evaluate Eligibility for Payment Arrangement Bill </w:t>
      </w:r>
    </w:p>
    <w:p w:rsidR="00D242A8" w:rsidRDefault="00D242A8">
      <w:pPr>
        <w:rPr>
          <w:rFonts w:cs="Arial"/>
          <w:lang w:eastAsia="en-US"/>
        </w:rPr>
      </w:pPr>
      <w:r>
        <w:rPr>
          <w:b/>
          <w:bCs/>
          <w:lang w:eastAsia="en-US"/>
        </w:rPr>
        <w:t>A</w:t>
      </w:r>
      <w:r>
        <w:rPr>
          <w:rFonts w:cs="Arial"/>
          <w:b/>
          <w:sz w:val="18"/>
          <w:szCs w:val="18"/>
          <w:lang w:eastAsia="en-US"/>
        </w:rPr>
        <w:t>ctor/Role:</w:t>
      </w:r>
      <w:r w:rsidR="00445846">
        <w:rPr>
          <w:rFonts w:cs="Arial"/>
          <w:b/>
          <w:lang w:eastAsia="en-US"/>
        </w:rPr>
        <w:t xml:space="preserve"> </w:t>
      </w:r>
      <w:r>
        <w:rPr>
          <w:rFonts w:cs="Arial"/>
          <w:b/>
          <w:lang w:eastAsia="en-US"/>
        </w:rPr>
        <w:t xml:space="preserve">CSR  </w:t>
      </w:r>
      <w:r>
        <w:rPr>
          <w:rFonts w:cs="Arial"/>
          <w:lang w:eastAsia="en-US"/>
        </w:rPr>
        <w:t xml:space="preserve"> </w:t>
      </w:r>
    </w:p>
    <w:p w:rsidR="00D242A8" w:rsidRDefault="00D242A8">
      <w:pPr>
        <w:rPr>
          <w:rFonts w:cs="Arial"/>
          <w:b/>
          <w:sz w:val="18"/>
          <w:szCs w:val="18"/>
          <w:u w:val="single"/>
          <w:lang w:eastAsia="en-US"/>
        </w:rPr>
      </w:pPr>
      <w:r>
        <w:rPr>
          <w:rFonts w:cs="Arial"/>
          <w:b/>
          <w:sz w:val="18"/>
          <w:szCs w:val="18"/>
          <w:lang w:eastAsia="en-US"/>
        </w:rPr>
        <w:t>Description:</w:t>
      </w:r>
    </w:p>
    <w:p w:rsidR="0080254C" w:rsidRDefault="002A7062">
      <w:pPr>
        <w:rPr>
          <w:lang w:eastAsia="en-US"/>
        </w:rPr>
      </w:pPr>
      <w:r>
        <w:rPr>
          <w:lang w:eastAsia="en-US"/>
        </w:rPr>
        <w:t xml:space="preserve">C2M(CCB) </w:t>
      </w:r>
      <w:r w:rsidR="00D242A8">
        <w:rPr>
          <w:lang w:eastAsia="en-US"/>
        </w:rPr>
        <w:t xml:space="preserve"> provides the CSR or Authorized User with valuable insight and overall analysis of the Customer’s financial situation. The CSR or Authorized User eval</w:t>
      </w:r>
      <w:r w:rsidR="00F5516F">
        <w:rPr>
          <w:lang w:eastAsia="en-US"/>
        </w:rPr>
        <w:t xml:space="preserve">uates the Customer’s Account. </w:t>
      </w:r>
      <w:r w:rsidR="00D242A8">
        <w:rPr>
          <w:lang w:eastAsia="en-US"/>
        </w:rPr>
        <w:t xml:space="preserve">Account Financial History, Premise and Service Agreement Billing History, Credit Rating, and Credit and Collection History may be reviewed. </w:t>
      </w:r>
      <w:hyperlink w:anchor="AdminMenuControlCentralAlerts" w:history="1">
        <w:r w:rsidR="00D242A8">
          <w:rPr>
            <w:rStyle w:val="Hyperlink"/>
            <w:lang w:eastAsia="en-US"/>
          </w:rPr>
          <w:t>Control Central Alerts</w:t>
        </w:r>
      </w:hyperlink>
      <w:r w:rsidR="00D242A8">
        <w:rPr>
          <w:lang w:eastAsia="en-US"/>
        </w:rPr>
        <w:t xml:space="preserve"> and other </w:t>
      </w:r>
      <w:hyperlink w:anchor="Dashboard" w:history="1">
        <w:r w:rsidR="00D242A8">
          <w:rPr>
            <w:rStyle w:val="Hyperlink"/>
            <w:lang w:eastAsia="en-US"/>
          </w:rPr>
          <w:t>Dashboard</w:t>
        </w:r>
      </w:hyperlink>
      <w:r w:rsidR="00D242A8">
        <w:rPr>
          <w:lang w:eastAsia="en-US"/>
        </w:rPr>
        <w:t xml:space="preserve"> information assist the CSR or Authorized User in determining eligibility for adding new Bill or any rebilling based on established business rules. </w:t>
      </w:r>
    </w:p>
    <w:p w:rsidR="00D242A8" w:rsidRDefault="00D242A8">
      <w:pPr>
        <w:rPr>
          <w:lang w:eastAsia="en-US"/>
        </w:rPr>
      </w:pPr>
      <w:r>
        <w:rPr>
          <w:lang w:eastAsia="en-US"/>
        </w:rPr>
        <w:t xml:space="preserve">   </w:t>
      </w:r>
    </w:p>
    <w:p w:rsidR="0080254C" w:rsidRDefault="0080254C" w:rsidP="0080254C">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D242A8" w:rsidRDefault="00D242A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80254C" w:rsidRDefault="0080254C" w:rsidP="0080254C">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D242A8" w:rsidRDefault="00410BEB">
            <w:pPr>
              <w:rPr>
                <w:rFonts w:cs="Arial"/>
                <w:bCs/>
                <w:szCs w:val="18"/>
                <w:lang w:eastAsia="en-US"/>
              </w:rPr>
            </w:pPr>
            <w:hyperlink w:anchor="AdminMenuControlCentralAlerts" w:history="1">
              <w:r w:rsidR="00D242A8">
                <w:rPr>
                  <w:rStyle w:val="Hyperlink"/>
                  <w:rFonts w:cs="Arial"/>
                  <w:bCs/>
                  <w:szCs w:val="18"/>
                  <w:lang w:eastAsia="en-US"/>
                </w:rPr>
                <w:t>Installation Options – Control Central Alerts</w:t>
              </w:r>
            </w:hyperlink>
          </w:p>
        </w:tc>
      </w:tr>
      <w:tr w:rsidR="0080254C">
        <w:tc>
          <w:tcPr>
            <w:tcW w:w="4860" w:type="dxa"/>
          </w:tcPr>
          <w:p w:rsidR="0080254C" w:rsidRDefault="0080254C">
            <w:r w:rsidRPr="00105BA9">
              <w:rPr>
                <w:rFonts w:cs="Arial"/>
                <w:bCs/>
                <w:szCs w:val="18"/>
                <w:lang w:eastAsia="en-US"/>
              </w:rPr>
              <w:t xml:space="preserve">Installation Options – </w:t>
            </w:r>
            <w:r w:rsidRPr="00105BA9">
              <w:t xml:space="preserve"> </w:t>
            </w:r>
            <w:r w:rsidRPr="00105BA9">
              <w:rPr>
                <w:rFonts w:cs="Arial"/>
                <w:bCs/>
                <w:szCs w:val="18"/>
                <w:lang w:eastAsia="en-US"/>
              </w:rPr>
              <w:t xml:space="preserve">C1-BILL-INFO This algorithm type formats the Bill Information that </w:t>
            </w:r>
            <w:r w:rsidRPr="00105BA9">
              <w:rPr>
                <w:rFonts w:cs="Arial"/>
                <w:bCs/>
                <w:szCs w:val="18"/>
                <w:lang w:eastAsia="en-US"/>
              </w:rPr>
              <w:lastRenderedPageBreak/>
              <w:t xml:space="preserve">appears throughout the system.  Four different formats are used.    </w:t>
            </w:r>
            <w:r w:rsidRPr="00105BA9">
              <w:rPr>
                <w:rFonts w:cs="Arial"/>
                <w:color w:val="000000"/>
                <w:szCs w:val="16"/>
              </w:rPr>
              <w:t xml:space="preserve"> </w:t>
            </w:r>
          </w:p>
        </w:tc>
      </w:tr>
      <w:tr w:rsidR="0080254C">
        <w:tc>
          <w:tcPr>
            <w:tcW w:w="4860" w:type="dxa"/>
          </w:tcPr>
          <w:p w:rsidR="0080254C" w:rsidRDefault="0080254C">
            <w:r w:rsidRPr="00105BA9">
              <w:rPr>
                <w:rFonts w:cs="Arial"/>
                <w:bCs/>
                <w:szCs w:val="18"/>
                <w:lang w:eastAsia="en-US"/>
              </w:rPr>
              <w:lastRenderedPageBreak/>
              <w:t xml:space="preserve">Installation Options - </w:t>
            </w:r>
            <w:r w:rsidRPr="00105BA9">
              <w:rPr>
                <w:rStyle w:val="motreename"/>
              </w:rPr>
              <w:t xml:space="preserve"> C2M-BILLINFO</w:t>
            </w:r>
            <w:r w:rsidRPr="00105BA9">
              <w:rPr>
                <w:rFonts w:cs="Arial"/>
                <w:color w:val="000000"/>
                <w:szCs w:val="16"/>
              </w:rPr>
              <w:t xml:space="preserve"> - This algorithm formats the “Bill that appears throughout the system.  It concatenates the fields and delimiters specified as algorithm parameters.</w:t>
            </w:r>
          </w:p>
        </w:tc>
      </w:tr>
    </w:tbl>
    <w:p w:rsidR="0080254C" w:rsidRDefault="0080254C">
      <w:pPr>
        <w:rPr>
          <w:rFonts w:cs="Arial"/>
          <w:b/>
          <w:lang w:eastAsia="en-US"/>
        </w:rPr>
      </w:pPr>
    </w:p>
    <w:p w:rsidR="0080254C" w:rsidRDefault="0080254C">
      <w:pPr>
        <w:rPr>
          <w:rFonts w:cs="Arial"/>
          <w:b/>
          <w:lang w:eastAsia="en-US"/>
        </w:rPr>
      </w:pPr>
    </w:p>
    <w:p w:rsidR="0080254C" w:rsidRDefault="0080254C">
      <w:pPr>
        <w:rPr>
          <w:rFonts w:cs="Arial"/>
          <w:b/>
          <w:lang w:eastAsia="en-US"/>
        </w:rPr>
      </w:pPr>
    </w:p>
    <w:p w:rsidR="0080254C" w:rsidRDefault="0080254C">
      <w:pPr>
        <w:rPr>
          <w:rFonts w:cs="Arial"/>
          <w:b/>
          <w:lang w:eastAsia="en-US"/>
        </w:rPr>
      </w:pPr>
    </w:p>
    <w:p w:rsidR="0080254C" w:rsidRDefault="0080254C">
      <w:pPr>
        <w:rPr>
          <w:rFonts w:cs="Arial"/>
          <w:b/>
          <w:lang w:eastAsia="en-US"/>
        </w:rPr>
      </w:pPr>
    </w:p>
    <w:p w:rsidR="00D242A8" w:rsidRDefault="00D242A8">
      <w:pPr>
        <w:rPr>
          <w:rFonts w:cs="Arial"/>
          <w:b/>
          <w:lang w:eastAsia="en-US"/>
        </w:rPr>
      </w:pPr>
      <w:r>
        <w:rPr>
          <w:rFonts w:cs="Arial"/>
          <w:b/>
          <w:lang w:eastAsia="en-US"/>
        </w:rPr>
        <w:t xml:space="preserve">          </w:t>
      </w:r>
    </w:p>
    <w:p w:rsidR="0080254C" w:rsidRDefault="00D242A8">
      <w:pPr>
        <w:pStyle w:val="TOC1"/>
        <w:spacing w:before="0" w:after="0"/>
        <w:rPr>
          <w:rFonts w:ascii="Book Antiqua" w:hAnsi="Book Antiqua" w:cs="Arial"/>
          <w:bCs w:val="0"/>
          <w:caps w:val="0"/>
          <w:lang w:eastAsia="en-US"/>
        </w:rPr>
      </w:pPr>
      <w:r>
        <w:rPr>
          <w:rFonts w:ascii="Book Antiqua" w:hAnsi="Book Antiqua" w:cs="Arial"/>
          <w:bCs w:val="0"/>
          <w:caps w:val="0"/>
          <w:lang w:eastAsia="en-US"/>
        </w:rPr>
        <w:t xml:space="preserve">    </w:t>
      </w:r>
    </w:p>
    <w:p w:rsidR="00D242A8" w:rsidRDefault="00D242A8">
      <w:pPr>
        <w:pStyle w:val="TOC1"/>
        <w:spacing w:before="0" w:after="0"/>
        <w:rPr>
          <w:rFonts w:ascii="Book Antiqua" w:hAnsi="Book Antiqua" w:cs="Arial"/>
          <w:bCs w:val="0"/>
          <w:caps w:val="0"/>
          <w:lang w:eastAsia="en-US"/>
        </w:rPr>
      </w:pPr>
      <w:r>
        <w:rPr>
          <w:rFonts w:ascii="Book Antiqua" w:hAnsi="Book Antiqua" w:cs="Arial"/>
          <w:bCs w:val="0"/>
          <w:caps w:val="0"/>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rsidTr="00EF4630">
        <w:trPr>
          <w:trHeight w:val="260"/>
        </w:trPr>
        <w:tc>
          <w:tcPr>
            <w:tcW w:w="4860" w:type="dxa"/>
          </w:tcPr>
          <w:p w:rsidR="00D242A8" w:rsidRDefault="00D242A8">
            <w:pPr>
              <w:rPr>
                <w:rFonts w:cs="Arial"/>
                <w:bCs/>
                <w:szCs w:val="18"/>
                <w:lang w:eastAsia="en-US"/>
              </w:rPr>
            </w:pPr>
            <w:r>
              <w:rPr>
                <w:rFonts w:cs="Arial"/>
                <w:bCs/>
                <w:szCs w:val="18"/>
                <w:lang w:eastAsia="en-US"/>
              </w:rPr>
              <w:t>Installation Options</w:t>
            </w:r>
          </w:p>
        </w:tc>
      </w:tr>
    </w:tbl>
    <w:p w:rsidR="00D242A8" w:rsidRDefault="00D242A8">
      <w:pPr>
        <w:rPr>
          <w:rFonts w:cs="Arial"/>
          <w:b/>
          <w:lang w:eastAsia="en-US"/>
        </w:rPr>
      </w:pPr>
      <w:r>
        <w:rPr>
          <w:rFonts w:cs="Arial"/>
          <w:b/>
          <w:lang w:eastAsia="en-US"/>
        </w:rPr>
        <w:t xml:space="preserve">Configuration required Y          Entities to Configure:  </w:t>
      </w: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p>
    <w:p w:rsidR="00D242A8" w:rsidRDefault="00410BEB">
      <w:pPr>
        <w:rPr>
          <w:rFonts w:cs="Arial"/>
          <w:b/>
          <w:u w:val="single"/>
          <w:lang w:eastAsia="en-US"/>
        </w:rPr>
      </w:pPr>
      <w:hyperlink w:anchor="BPM1" w:history="1">
        <w:r w:rsidR="00D242A8">
          <w:rPr>
            <w:rStyle w:val="Hyperlink"/>
            <w:rFonts w:cs="Arial"/>
            <w:b/>
            <w:lang w:eastAsia="en-US"/>
          </w:rPr>
          <w:t>1.2</w:t>
        </w:r>
      </w:hyperlink>
      <w:r w:rsidR="00D242A8">
        <w:rPr>
          <w:rFonts w:cs="Arial"/>
          <w:b/>
          <w:u w:val="single"/>
          <w:lang w:eastAsia="en-US"/>
        </w:rPr>
        <w:t xml:space="preserve"> Enter Specific Data for Payment Arrangement Bill Segment(s)</w:t>
      </w:r>
    </w:p>
    <w:p w:rsidR="00D242A8" w:rsidRDefault="00D242A8">
      <w:pPr>
        <w:rPr>
          <w:rFonts w:cs="Arial"/>
          <w:lang w:eastAsia="en-US"/>
        </w:rPr>
      </w:pPr>
      <w:r>
        <w:rPr>
          <w:b/>
          <w:bCs/>
          <w:lang w:eastAsia="en-US"/>
        </w:rPr>
        <w:t>A</w:t>
      </w:r>
      <w:r>
        <w:rPr>
          <w:rFonts w:cs="Arial"/>
          <w:b/>
          <w:lang w:eastAsia="en-US"/>
        </w:rPr>
        <w:t>ctor/Role: CSR</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pPr>
        <w:rPr>
          <w:lang w:eastAsia="en-US"/>
        </w:rPr>
      </w:pPr>
      <w:r>
        <w:rPr>
          <w:lang w:eastAsia="en-US"/>
        </w:rPr>
        <w:t xml:space="preserve">If the CSR or Authorized User identifies a need to create a Payment Arrangement </w:t>
      </w:r>
      <w:hyperlink w:anchor="BillNotebook" w:history="1">
        <w:r>
          <w:rPr>
            <w:rStyle w:val="Hyperlink"/>
            <w:lang w:eastAsia="en-US"/>
          </w:rPr>
          <w:t>Bill</w:t>
        </w:r>
      </w:hyperlink>
      <w:r>
        <w:rPr>
          <w:lang w:eastAsia="en-US"/>
        </w:rPr>
        <w:t xml:space="preserve"> for the customer, the CSR or Authorized User provides the system with information for the bill to be created. The CSR or Authorized User must specify Cutoff Date or Use Schedule to determine the end date of e</w:t>
      </w:r>
      <w:r w:rsidR="00F5516F">
        <w:rPr>
          <w:lang w:eastAsia="en-US"/>
        </w:rPr>
        <w:t xml:space="preserve">ach Bill Segment Bill period. </w:t>
      </w:r>
      <w:r>
        <w:rPr>
          <w:lang w:eastAsia="en-US"/>
        </w:rPr>
        <w:t xml:space="preserve">The Accounting Date defaults to current date however the CSR or Authorized User may change this date based on established business rules.  </w:t>
      </w:r>
    </w:p>
    <w:p w:rsidR="00D242A8" w:rsidRDefault="00D242A8">
      <w:pPr>
        <w:rPr>
          <w:lang w:eastAsia="en-US"/>
        </w:rPr>
      </w:pPr>
    </w:p>
    <w:p w:rsidR="00D242A8" w:rsidRDefault="00D242A8">
      <w:pPr>
        <w:rPr>
          <w:rFonts w:cs="Arial"/>
          <w:b/>
          <w:u w:val="single"/>
          <w:lang w:eastAsia="en-US"/>
        </w:rPr>
      </w:pPr>
    </w:p>
    <w:p w:rsidR="00694A9D" w:rsidRDefault="00694A9D">
      <w:pPr>
        <w:rPr>
          <w:rFonts w:cs="Arial"/>
          <w:b/>
          <w:u w:val="single"/>
          <w:lang w:eastAsia="en-US"/>
        </w:rPr>
      </w:pPr>
    </w:p>
    <w:p w:rsidR="00D242A8" w:rsidRDefault="00410BEB">
      <w:pPr>
        <w:rPr>
          <w:rFonts w:cs="Arial"/>
          <w:b/>
          <w:u w:val="single"/>
          <w:lang w:eastAsia="en-US"/>
        </w:rPr>
      </w:pPr>
      <w:hyperlink w:anchor="BPM1" w:history="1">
        <w:r w:rsidR="00D242A8">
          <w:rPr>
            <w:rStyle w:val="Hyperlink"/>
            <w:rFonts w:cs="Arial"/>
            <w:b/>
            <w:lang w:eastAsia="en-US"/>
          </w:rPr>
          <w:t>1.3</w:t>
        </w:r>
      </w:hyperlink>
      <w:r w:rsidR="00D242A8">
        <w:rPr>
          <w:rFonts w:cs="Arial"/>
          <w:b/>
          <w:u w:val="single"/>
          <w:lang w:eastAsia="en-US"/>
        </w:rPr>
        <w:t xml:space="preserve"> Request Generate Payment Arrangement Bill Segment(s)</w:t>
      </w:r>
    </w:p>
    <w:p w:rsidR="00D242A8" w:rsidRDefault="00D242A8">
      <w:pPr>
        <w:rPr>
          <w:rFonts w:cs="Arial"/>
          <w:lang w:eastAsia="en-US"/>
        </w:rPr>
      </w:pPr>
      <w:r>
        <w:rPr>
          <w:b/>
          <w:bCs/>
          <w:lang w:eastAsia="en-US"/>
        </w:rPr>
        <w:t>A</w:t>
      </w:r>
      <w:r>
        <w:rPr>
          <w:rFonts w:cs="Arial"/>
          <w:b/>
          <w:lang w:eastAsia="en-US"/>
        </w:rPr>
        <w:t xml:space="preserve">ctor/Role:  CSR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pPr>
        <w:rPr>
          <w:lang w:eastAsia="en-US"/>
        </w:rPr>
      </w:pPr>
      <w:r>
        <w:rPr>
          <w:lang w:eastAsia="en-US"/>
        </w:rPr>
        <w:t>The Manual Billing proc</w:t>
      </w:r>
      <w:r w:rsidR="00F5516F">
        <w:rPr>
          <w:lang w:eastAsia="en-US"/>
        </w:rPr>
        <w:t xml:space="preserve">ess consists of several steps. </w:t>
      </w:r>
      <w:r>
        <w:rPr>
          <w:lang w:eastAsia="en-US"/>
        </w:rPr>
        <w:t xml:space="preserve">The first step is to request the system to calculate and create the Bill and Bill Segment for the Payment Arrangement.  The CSR or Authorized User requests to generate a new online </w:t>
      </w:r>
      <w:hyperlink w:anchor="BillNotebook" w:history="1">
        <w:r>
          <w:rPr>
            <w:rStyle w:val="Hyperlink"/>
            <w:lang w:eastAsia="en-US"/>
          </w:rPr>
          <w:t>Bill</w:t>
        </w:r>
      </w:hyperlink>
      <w:r w:rsidR="00F5516F">
        <w:rPr>
          <w:lang w:eastAsia="en-US"/>
        </w:rPr>
        <w:t xml:space="preserve">. </w:t>
      </w:r>
      <w:r>
        <w:rPr>
          <w:lang w:eastAsia="en-US"/>
        </w:rPr>
        <w:t>This online Bill may contain one or more segments. If only one Payment Arrangement Service Agreement exists for the Account, then only one Payment Arrangement Bill Segment is created.</w:t>
      </w:r>
    </w:p>
    <w:p w:rsidR="00D242A8" w:rsidRDefault="00D242A8">
      <w:pPr>
        <w:rPr>
          <w:lang w:eastAsia="en-US"/>
        </w:rPr>
      </w:pPr>
      <w:r>
        <w:rPr>
          <w:lang w:eastAsia="en-US"/>
        </w:rPr>
        <w:t>Note:  The “Generate” function is used when creating a new Bill, Bill Segment, or re-generating an existin</w:t>
      </w:r>
      <w:r w:rsidR="00F5516F">
        <w:rPr>
          <w:lang w:eastAsia="en-US"/>
        </w:rPr>
        <w:t xml:space="preserve">g freezable or error segment. </w:t>
      </w:r>
      <w:r>
        <w:rPr>
          <w:lang w:eastAsia="en-US"/>
        </w:rPr>
        <w:t xml:space="preserve">A deleted </w:t>
      </w:r>
      <w:hyperlink w:anchor="BillSegmentNotebook" w:history="1">
        <w:r>
          <w:rPr>
            <w:rStyle w:val="Hyperlink"/>
            <w:lang w:eastAsia="en-US"/>
          </w:rPr>
          <w:t>Bill Segment</w:t>
        </w:r>
      </w:hyperlink>
      <w:r>
        <w:rPr>
          <w:lang w:eastAsia="en-US"/>
        </w:rPr>
        <w:t xml:space="preserve"> may be generated again once information is changed. </w:t>
      </w: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p>
    <w:p w:rsidR="00D242A8" w:rsidRDefault="00410BEB">
      <w:pPr>
        <w:rPr>
          <w:rFonts w:cs="Arial"/>
          <w:b/>
          <w:u w:val="single"/>
          <w:lang w:eastAsia="en-US"/>
        </w:rPr>
      </w:pPr>
      <w:hyperlink w:anchor="BPM1" w:history="1">
        <w:r w:rsidR="00D242A8">
          <w:rPr>
            <w:rStyle w:val="Hyperlink"/>
            <w:rFonts w:cs="Arial"/>
            <w:b/>
            <w:lang w:eastAsia="en-US"/>
          </w:rPr>
          <w:t>1.4</w:t>
        </w:r>
      </w:hyperlink>
      <w:r w:rsidR="00D242A8">
        <w:rPr>
          <w:rFonts w:cs="Arial"/>
          <w:b/>
          <w:u w:val="single"/>
          <w:lang w:eastAsia="en-US"/>
        </w:rPr>
        <w:t>Determine Bill Period Group:  Create Payment Arrangement Bill Segment</w:t>
      </w:r>
    </w:p>
    <w:p w:rsidR="00D242A8" w:rsidRDefault="00D242A8">
      <w:pPr>
        <w:ind w:left="2160"/>
        <w:rPr>
          <w:rFonts w:cs="Arial"/>
          <w:b/>
          <w:u w:val="single"/>
          <w:lang w:eastAsia="en-US"/>
        </w:rPr>
      </w:pPr>
      <w:r>
        <w:rPr>
          <w:rFonts w:cs="Arial"/>
          <w:b/>
          <w:lang w:eastAsia="en-US"/>
        </w:rPr>
        <w:t xml:space="preserve">   </w:t>
      </w:r>
      <w:r>
        <w:rPr>
          <w:rFonts w:cs="Arial"/>
          <w:b/>
          <w:u w:val="single"/>
          <w:lang w:eastAsia="en-US"/>
        </w:rPr>
        <w:t>Group: Generate Bill Segment</w:t>
      </w:r>
    </w:p>
    <w:p w:rsidR="00D242A8" w:rsidRDefault="00D242A8">
      <w:pPr>
        <w:ind w:left="2160"/>
        <w:rPr>
          <w:rFonts w:cs="Arial"/>
          <w:b/>
          <w:u w:val="single"/>
          <w:lang w:eastAsia="en-US"/>
        </w:rPr>
      </w:pPr>
      <w:r>
        <w:rPr>
          <w:b/>
          <w:bCs/>
          <w:lang w:eastAsia="en-US"/>
        </w:rPr>
        <w:t xml:space="preserve">   </w:t>
      </w:r>
      <w:r>
        <w:rPr>
          <w:b/>
          <w:bCs/>
          <w:u w:val="single"/>
          <w:lang w:eastAsia="en-US"/>
        </w:rPr>
        <w:t>Group:  Batch Billing</w:t>
      </w:r>
    </w:p>
    <w:p w:rsidR="00D242A8" w:rsidRDefault="00D242A8">
      <w:pPr>
        <w:rPr>
          <w:rFonts w:cs="Arial"/>
          <w:lang w:eastAsia="en-US"/>
        </w:rPr>
      </w:pPr>
      <w:r>
        <w:rPr>
          <w:b/>
          <w:bCs/>
          <w:lang w:eastAsia="en-US"/>
        </w:rPr>
        <w:t>A</w:t>
      </w:r>
      <w:r w:rsidR="00F5516F">
        <w:rPr>
          <w:rFonts w:cs="Arial"/>
          <w:b/>
          <w:lang w:eastAsia="en-US"/>
        </w:rPr>
        <w:t xml:space="preserve">ctor/Role: </w:t>
      </w:r>
      <w:r w:rsidR="002A7062">
        <w:rPr>
          <w:rFonts w:cs="Arial"/>
          <w:b/>
          <w:lang w:eastAsia="en-US"/>
        </w:rPr>
        <w:t xml:space="preserve">C2M(CCB) </w:t>
      </w:r>
      <w:r>
        <w:rPr>
          <w:rFonts w:cs="Arial"/>
          <w:b/>
          <w:lang w:eastAsia="en-US"/>
        </w:rPr>
        <w:t xml:space="preserve">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pPr>
        <w:rPr>
          <w:lang w:eastAsia="en-US"/>
        </w:rPr>
      </w:pPr>
      <w:r>
        <w:rPr>
          <w:lang w:eastAsia="en-US"/>
        </w:rPr>
        <w:t>The System identifies Bill Period based on information provided onl</w:t>
      </w:r>
      <w:r w:rsidR="00F5516F">
        <w:rPr>
          <w:lang w:eastAsia="en-US"/>
        </w:rPr>
        <w:t xml:space="preserve">ine or through Batch Billing. </w:t>
      </w:r>
    </w:p>
    <w:p w:rsidR="00F5516F" w:rsidRDefault="00F5516F">
      <w:pPr>
        <w:rPr>
          <w:lang w:eastAsia="en-US"/>
        </w:rPr>
      </w:pPr>
    </w:p>
    <w:p w:rsidR="00D242A8" w:rsidRDefault="00D242A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B1118">
            <w:pPr>
              <w:rPr>
                <w:rFonts w:cs="Arial"/>
                <w:b/>
                <w:szCs w:val="18"/>
                <w:lang w:eastAsia="en-US"/>
              </w:rPr>
            </w:pPr>
            <w:r w:rsidRPr="00DB1118">
              <w:rPr>
                <w:rStyle w:val="motreename1"/>
                <w:rFonts w:ascii="Book Antiqua" w:hAnsi="Book Antiqua"/>
              </w:rPr>
              <w:t xml:space="preserve">C1-BSBS-RA </w:t>
            </w:r>
            <w:r>
              <w:rPr>
                <w:rStyle w:val="motreename1"/>
                <w:rFonts w:ascii="Book Antiqua" w:hAnsi="Book Antiqua"/>
              </w:rPr>
              <w:t xml:space="preserve">- </w:t>
            </w:r>
            <w:r>
              <w:t xml:space="preserve"> </w:t>
            </w:r>
            <w:r w:rsidRPr="00DB1118">
              <w:rPr>
                <w:rStyle w:val="motreename1"/>
                <w:rFonts w:ascii="Book Antiqua" w:hAnsi="Book Antiqua"/>
              </w:rPr>
              <w:t xml:space="preserve">Bill recurring charge amount until </w:t>
            </w:r>
            <w:r w:rsidRPr="00DB1118">
              <w:rPr>
                <w:rStyle w:val="motreename1"/>
                <w:rFonts w:ascii="Book Antiqua" w:hAnsi="Book Antiqua"/>
              </w:rPr>
              <w:lastRenderedPageBreak/>
              <w:t>payoff bal = 0</w:t>
            </w:r>
            <w:r>
              <w:rPr>
                <w:rStyle w:val="motreename1"/>
                <w:rFonts w:ascii="Book Antiqua" w:hAnsi="Book Antiqua"/>
              </w:rPr>
              <w:t>.</w:t>
            </w:r>
            <w:r w:rsidRPr="00DB1118">
              <w:rPr>
                <w:rStyle w:val="motreename1"/>
                <w:rFonts w:ascii="Book Antiqua" w:hAnsi="Book Antiqua"/>
              </w:rPr>
              <w:t xml:space="preserve"> </w:t>
            </w:r>
            <w:r>
              <w:rPr>
                <w:rStyle w:val="motreename1"/>
                <w:rFonts w:ascii="Book Antiqua" w:hAnsi="Book Antiqua"/>
              </w:rPr>
              <w:t xml:space="preserve">(Algorithm Type - </w:t>
            </w:r>
            <w:r w:rsidR="00D242A8">
              <w:rPr>
                <w:rStyle w:val="motreename1"/>
                <w:rFonts w:ascii="Book Antiqua" w:hAnsi="Book Antiqua"/>
              </w:rPr>
              <w:t>BSBS-</w:t>
            </w:r>
            <w:r w:rsidR="00F5516F">
              <w:rPr>
                <w:rStyle w:val="motreename1"/>
                <w:rFonts w:ascii="Book Antiqua" w:hAnsi="Book Antiqua"/>
              </w:rPr>
              <w:t>RA</w:t>
            </w:r>
            <w:r>
              <w:rPr>
                <w:rStyle w:val="motreename1"/>
                <w:rFonts w:ascii="Book Antiqua" w:hAnsi="Book Antiqua"/>
              </w:rPr>
              <w:t>)</w:t>
            </w:r>
            <w:r w:rsidR="00F5516F">
              <w:rPr>
                <w:rStyle w:val="motreename1"/>
                <w:rFonts w:ascii="Book Antiqua" w:hAnsi="Book Antiqua"/>
                <w:color w:val="4E4E75"/>
              </w:rPr>
              <w:t xml:space="preserve"> -</w:t>
            </w:r>
            <w:r w:rsidR="00D242A8">
              <w:rPr>
                <w:rStyle w:val="motreename1"/>
                <w:rFonts w:ascii="Book Antiqua" w:hAnsi="Book Antiqua"/>
                <w:color w:val="4E4E75"/>
              </w:rPr>
              <w:t xml:space="preserve"> </w:t>
            </w:r>
            <w:r w:rsidR="00D242A8">
              <w:rPr>
                <w:rFonts w:cs="Arial"/>
                <w:color w:val="000000"/>
                <w:szCs w:val="16"/>
              </w:rPr>
              <w:t>This bill segment creation algorithm creates a bill segment using the service agreement's Recurring Charge Amount (or the remaining amount) and the Description On Bill from the service agreement's SA Type. The system automatically stops the service agreement</w:t>
            </w:r>
          </w:p>
        </w:tc>
      </w:tr>
    </w:tbl>
    <w:p w:rsidR="00D242A8" w:rsidRDefault="00D242A8">
      <w:pPr>
        <w:rPr>
          <w:rFonts w:cs="Arial"/>
          <w:b/>
          <w:lang w:eastAsia="en-US"/>
        </w:rPr>
      </w:pPr>
      <w:r>
        <w:rPr>
          <w:rFonts w:cs="Arial"/>
          <w:b/>
          <w:lang w:eastAsia="en-US"/>
        </w:rPr>
        <w:lastRenderedPageBreak/>
        <w:t xml:space="preserve">Process Plug-in enabled Y </w:t>
      </w:r>
      <w:r>
        <w:rPr>
          <w:rFonts w:cs="Arial"/>
          <w:lang w:eastAsia="en-US"/>
        </w:rPr>
        <w:t xml:space="preserve">        </w:t>
      </w:r>
      <w:r>
        <w:rPr>
          <w:rFonts w:cs="Arial"/>
          <w:b/>
          <w:lang w:eastAsia="en-US"/>
        </w:rPr>
        <w:t>Available Algorithm(s):</w:t>
      </w:r>
    </w:p>
    <w:p w:rsidR="00D242A8" w:rsidRDefault="00D242A8">
      <w:pPr>
        <w:pStyle w:val="tty80"/>
        <w:rPr>
          <w:rFonts w:ascii="Book Antiqua" w:hAnsi="Book Antiqua"/>
          <w:lang w:eastAsia="en-US"/>
        </w:rPr>
      </w:pPr>
    </w:p>
    <w:p w:rsidR="00D242A8" w:rsidRDefault="00D242A8">
      <w:pPr>
        <w:rPr>
          <w:rFonts w:cs="Arial"/>
          <w:bCs/>
          <w:caps/>
          <w:lang w:eastAsia="en-US"/>
        </w:rPr>
      </w:pPr>
    </w:p>
    <w:p w:rsidR="00D242A8" w:rsidRDefault="00D242A8">
      <w:pPr>
        <w:rPr>
          <w:rFonts w:cs="Arial"/>
          <w:bCs/>
          <w:caps/>
          <w:lang w:eastAsia="en-US"/>
        </w:rPr>
      </w:pPr>
    </w:p>
    <w:p w:rsidR="00D242A8" w:rsidRDefault="00D242A8">
      <w:pPr>
        <w:rPr>
          <w:rFonts w:cs="Arial"/>
          <w:bCs/>
          <w:caps/>
          <w:lang w:eastAsia="en-US"/>
        </w:rPr>
      </w:pPr>
    </w:p>
    <w:p w:rsidR="00D242A8" w:rsidRDefault="00D242A8">
      <w:pPr>
        <w:rPr>
          <w:rFonts w:cs="Arial"/>
          <w:bCs/>
          <w:caps/>
          <w:lang w:eastAsia="en-US"/>
        </w:rPr>
      </w:pPr>
    </w:p>
    <w:p w:rsidR="00D242A8" w:rsidRDefault="00D242A8">
      <w:pPr>
        <w:rPr>
          <w:rFonts w:cs="Arial"/>
          <w:bCs/>
          <w:caps/>
          <w:lang w:eastAsia="en-US"/>
        </w:rPr>
      </w:pPr>
      <w:r>
        <w:rPr>
          <w:rFonts w:cs="Arial"/>
          <w:bCs/>
          <w:caps/>
          <w:lang w:eastAsia="en-US"/>
        </w:rPr>
        <w:t xml:space="preserve">  </w:t>
      </w:r>
    </w:p>
    <w:p w:rsidR="00F5516F" w:rsidRDefault="00F5516F">
      <w:pPr>
        <w:rPr>
          <w:rFonts w:cs="Arial"/>
          <w:b/>
          <w:lang w:eastAsia="en-US"/>
        </w:rPr>
      </w:pPr>
    </w:p>
    <w:p w:rsidR="00DB1118" w:rsidRDefault="00DB1118">
      <w:pPr>
        <w:rPr>
          <w:rFonts w:cs="Arial"/>
          <w:b/>
          <w:lang w:eastAsia="en-US"/>
        </w:rPr>
      </w:pPr>
    </w:p>
    <w:p w:rsidR="00DB1118" w:rsidRDefault="00D242A8">
      <w:pPr>
        <w:rPr>
          <w:rFonts w:cs="Arial"/>
          <w:b/>
          <w:lang w:eastAsia="en-US"/>
        </w:rPr>
      </w:pPr>
      <w:r>
        <w:rPr>
          <w:rFonts w:cs="Arial"/>
          <w:b/>
          <w:lang w:eastAsia="en-US"/>
        </w:rPr>
        <w:t xml:space="preserve">Customizable process N             Process Name: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B1118" w:rsidTr="006E1D27">
        <w:tc>
          <w:tcPr>
            <w:tcW w:w="4860" w:type="dxa"/>
          </w:tcPr>
          <w:p w:rsidR="00DB1118" w:rsidRDefault="00DB1118" w:rsidP="006E1D27">
            <w:pPr>
              <w:rPr>
                <w:rFonts w:ascii="Arial" w:hAnsi="Arial" w:cs="Arial"/>
                <w:sz w:val="18"/>
                <w:szCs w:val="18"/>
                <w:lang w:eastAsia="en-US"/>
              </w:rPr>
            </w:pPr>
            <w:r>
              <w:rPr>
                <w:rFonts w:cs="Arial"/>
                <w:lang w:eastAsia="en-US"/>
              </w:rPr>
              <w:t xml:space="preserve">BILLING  </w:t>
            </w:r>
          </w:p>
        </w:tc>
      </w:tr>
    </w:tbl>
    <w:p w:rsidR="00D242A8" w:rsidRDefault="00D242A8">
      <w:pPr>
        <w:rPr>
          <w:rFonts w:cs="Arial"/>
          <w:b/>
          <w:lang w:eastAsia="en-US"/>
        </w:rPr>
      </w:pPr>
    </w:p>
    <w:p w:rsidR="00F5516F" w:rsidRDefault="00D242A8">
      <w:pPr>
        <w:pStyle w:val="TOC1"/>
        <w:spacing w:before="0" w:after="0"/>
        <w:rPr>
          <w:lang w:eastAsia="en-US"/>
        </w:rPr>
      </w:pPr>
      <w:r>
        <w:rPr>
          <w:lang w:eastAsia="en-US"/>
        </w:rPr>
        <w:t xml:space="preserve">     </w:t>
      </w:r>
    </w:p>
    <w:p w:rsidR="00D242A8" w:rsidRDefault="00D242A8">
      <w:pPr>
        <w:pStyle w:val="TOC1"/>
        <w:spacing w:before="0" w:after="0"/>
        <w:rPr>
          <w:b w:val="0"/>
          <w:lang w:eastAsia="en-US"/>
        </w:rPr>
      </w:pPr>
      <w:r>
        <w:rPr>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cs="Arial"/>
                <w:bCs/>
                <w:szCs w:val="18"/>
                <w:lang w:eastAsia="en-US"/>
              </w:rPr>
            </w:pPr>
            <w:r>
              <w:rPr>
                <w:rFonts w:cs="Arial"/>
                <w:bCs/>
                <w:szCs w:val="18"/>
                <w:lang w:eastAsia="en-US"/>
              </w:rPr>
              <w:t xml:space="preserve">Bill Segment Type </w:t>
            </w:r>
          </w:p>
        </w:tc>
      </w:tr>
      <w:tr w:rsidR="00D242A8">
        <w:tc>
          <w:tcPr>
            <w:tcW w:w="4860" w:type="dxa"/>
          </w:tcPr>
          <w:p w:rsidR="00D242A8" w:rsidRDefault="00D242A8">
            <w:pPr>
              <w:rPr>
                <w:rFonts w:cs="Arial"/>
                <w:bCs/>
                <w:szCs w:val="18"/>
                <w:lang w:eastAsia="en-US"/>
              </w:rPr>
            </w:pPr>
            <w:r>
              <w:rPr>
                <w:rFonts w:cs="Arial"/>
                <w:bCs/>
                <w:szCs w:val="18"/>
                <w:lang w:eastAsia="en-US"/>
              </w:rPr>
              <w:t>SA Type</w:t>
            </w:r>
          </w:p>
        </w:tc>
      </w:tr>
      <w:tr w:rsidR="00D242A8">
        <w:tc>
          <w:tcPr>
            <w:tcW w:w="4860" w:type="dxa"/>
          </w:tcPr>
          <w:p w:rsidR="00D242A8" w:rsidRDefault="00D242A8">
            <w:pPr>
              <w:rPr>
                <w:rFonts w:cs="Arial"/>
                <w:bCs/>
                <w:szCs w:val="18"/>
                <w:lang w:eastAsia="en-US"/>
              </w:rPr>
            </w:pPr>
            <w:r>
              <w:rPr>
                <w:rFonts w:cs="Arial"/>
                <w:bCs/>
                <w:szCs w:val="18"/>
                <w:lang w:eastAsia="en-US"/>
              </w:rPr>
              <w:t>Customer Class</w:t>
            </w:r>
          </w:p>
        </w:tc>
      </w:tr>
      <w:tr w:rsidR="00D242A8">
        <w:tc>
          <w:tcPr>
            <w:tcW w:w="4860" w:type="dxa"/>
          </w:tcPr>
          <w:p w:rsidR="00D242A8" w:rsidRDefault="00D242A8">
            <w:pPr>
              <w:rPr>
                <w:rFonts w:cs="Arial"/>
                <w:bCs/>
                <w:szCs w:val="18"/>
                <w:lang w:eastAsia="en-US"/>
              </w:rPr>
            </w:pPr>
            <w:r>
              <w:rPr>
                <w:rFonts w:cs="Arial"/>
                <w:bCs/>
                <w:szCs w:val="18"/>
                <w:lang w:eastAsia="en-US"/>
              </w:rPr>
              <w:t>Debt Class</w:t>
            </w:r>
          </w:p>
        </w:tc>
      </w:tr>
    </w:tbl>
    <w:p w:rsidR="00D242A8" w:rsidRDefault="00D242A8">
      <w:pPr>
        <w:rPr>
          <w:rFonts w:cs="Arial"/>
          <w:b/>
          <w:lang w:eastAsia="en-US"/>
        </w:rPr>
      </w:pPr>
      <w:r>
        <w:rPr>
          <w:rFonts w:cs="Arial"/>
          <w:b/>
          <w:lang w:eastAsia="en-US"/>
        </w:rPr>
        <w:t xml:space="preserve">Configuration required Y          Entities to Configure:  </w:t>
      </w:r>
    </w:p>
    <w:p w:rsidR="00D242A8" w:rsidRDefault="00D242A8">
      <w:pPr>
        <w:rPr>
          <w:rFonts w:cs="Arial"/>
          <w:b/>
          <w:lang w:eastAsia="en-US"/>
        </w:rPr>
      </w:pPr>
    </w:p>
    <w:p w:rsidR="00D242A8" w:rsidRDefault="00D242A8">
      <w:pPr>
        <w:rPr>
          <w:rFonts w:ascii="Arial" w:hAnsi="Arial" w:cs="Arial"/>
          <w:b/>
          <w:u w:val="single"/>
          <w:lang w:eastAsia="en-US"/>
        </w:rPr>
      </w:pPr>
    </w:p>
    <w:p w:rsidR="00D242A8" w:rsidRDefault="00D242A8">
      <w:pPr>
        <w:rPr>
          <w:rFonts w:cs="Arial"/>
          <w:b/>
          <w:u w:val="single"/>
          <w:lang w:eastAsia="en-US"/>
        </w:rPr>
      </w:pPr>
    </w:p>
    <w:p w:rsidR="00D242A8" w:rsidRDefault="00D242A8">
      <w:pPr>
        <w:rPr>
          <w:rFonts w:cs="Arial"/>
          <w:b/>
          <w:u w:val="single"/>
          <w:lang w:eastAsia="en-US"/>
        </w:rPr>
      </w:pPr>
    </w:p>
    <w:p w:rsidR="00D242A8" w:rsidRDefault="00D242A8">
      <w:pPr>
        <w:rPr>
          <w:rFonts w:cs="Arial"/>
          <w:b/>
          <w:u w:val="single"/>
          <w:lang w:eastAsia="en-US"/>
        </w:rPr>
      </w:pPr>
    </w:p>
    <w:p w:rsidR="00F5516F" w:rsidRDefault="00F5516F">
      <w:pPr>
        <w:rPr>
          <w:rFonts w:cs="Arial"/>
          <w:b/>
          <w:u w:val="single"/>
          <w:lang w:eastAsia="en-US"/>
        </w:rPr>
      </w:pPr>
    </w:p>
    <w:p w:rsidR="00F5516F" w:rsidRDefault="00F5516F">
      <w:pPr>
        <w:rPr>
          <w:rFonts w:cs="Arial"/>
          <w:b/>
          <w:u w:val="single"/>
          <w:lang w:eastAsia="en-US"/>
        </w:rPr>
      </w:pPr>
    </w:p>
    <w:p w:rsidR="00D242A8" w:rsidRDefault="00410BEB">
      <w:pPr>
        <w:rPr>
          <w:rFonts w:cs="Arial"/>
          <w:b/>
          <w:u w:val="single"/>
          <w:lang w:eastAsia="en-US"/>
        </w:rPr>
      </w:pPr>
      <w:hyperlink w:anchor="BPM1" w:history="1">
        <w:r w:rsidR="00D242A8">
          <w:rPr>
            <w:rStyle w:val="Hyperlink"/>
            <w:rFonts w:cs="Arial"/>
            <w:b/>
            <w:lang w:eastAsia="en-US"/>
          </w:rPr>
          <w:t>1.5</w:t>
        </w:r>
      </w:hyperlink>
      <w:r w:rsidR="00D242A8">
        <w:rPr>
          <w:rFonts w:cs="Arial"/>
          <w:b/>
          <w:u w:val="single"/>
          <w:lang w:eastAsia="en-US"/>
        </w:rPr>
        <w:t xml:space="preserve"> Stop Payment Arrangement SA(s) Group:  Create Payment Arrangement Bill Segment</w:t>
      </w:r>
    </w:p>
    <w:p w:rsidR="00D242A8" w:rsidRDefault="00D242A8">
      <w:pPr>
        <w:ind w:left="2160"/>
        <w:rPr>
          <w:rFonts w:cs="Arial"/>
          <w:b/>
          <w:u w:val="single"/>
          <w:lang w:eastAsia="en-US"/>
        </w:rPr>
      </w:pPr>
      <w:r>
        <w:rPr>
          <w:rFonts w:cs="Arial"/>
          <w:b/>
          <w:lang w:eastAsia="en-US"/>
        </w:rPr>
        <w:t xml:space="preserve">                          </w:t>
      </w:r>
      <w:r>
        <w:rPr>
          <w:rFonts w:cs="Arial"/>
          <w:b/>
          <w:u w:val="single"/>
          <w:lang w:eastAsia="en-US"/>
        </w:rPr>
        <w:t>Group: Generate Bill Segment</w:t>
      </w:r>
    </w:p>
    <w:p w:rsidR="00D242A8" w:rsidRDefault="00D242A8">
      <w:pPr>
        <w:ind w:left="2160"/>
        <w:rPr>
          <w:rFonts w:cs="Arial"/>
          <w:b/>
          <w:u w:val="single"/>
          <w:lang w:eastAsia="en-US"/>
        </w:rPr>
      </w:pPr>
      <w:r>
        <w:rPr>
          <w:b/>
          <w:bCs/>
          <w:lang w:eastAsia="en-US"/>
        </w:rPr>
        <w:t xml:space="preserve">                          </w:t>
      </w:r>
      <w:r>
        <w:rPr>
          <w:b/>
          <w:bCs/>
          <w:u w:val="single"/>
          <w:lang w:eastAsia="en-US"/>
        </w:rPr>
        <w:t>Group:  Batch Billing</w:t>
      </w:r>
    </w:p>
    <w:p w:rsidR="00D242A8" w:rsidRDefault="00D242A8">
      <w:pPr>
        <w:rPr>
          <w:rFonts w:cs="Arial"/>
          <w:lang w:eastAsia="en-US"/>
        </w:rPr>
      </w:pPr>
      <w:r>
        <w:rPr>
          <w:b/>
          <w:bCs/>
          <w:lang w:eastAsia="en-US"/>
        </w:rPr>
        <w:t>A</w:t>
      </w:r>
      <w:r w:rsidR="00F5516F">
        <w:rPr>
          <w:rFonts w:cs="Arial"/>
          <w:b/>
          <w:lang w:eastAsia="en-US"/>
        </w:rPr>
        <w:t>ctor/Role:</w:t>
      </w:r>
      <w:r>
        <w:rPr>
          <w:rFonts w:cs="Arial"/>
          <w:b/>
          <w:lang w:eastAsia="en-US"/>
        </w:rPr>
        <w:t xml:space="preserve"> </w:t>
      </w:r>
      <w:r w:rsidR="002A7062">
        <w:rPr>
          <w:rFonts w:cs="Arial"/>
          <w:b/>
          <w:lang w:eastAsia="en-US"/>
        </w:rPr>
        <w:t xml:space="preserve">C2M(CCB) </w:t>
      </w:r>
      <w:r>
        <w:rPr>
          <w:rFonts w:cs="Arial"/>
          <w:b/>
          <w:lang w:eastAsia="en-US"/>
        </w:rPr>
        <w:t xml:space="preserve">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pPr>
        <w:rPr>
          <w:lang w:eastAsia="en-US"/>
        </w:rPr>
      </w:pPr>
      <w:r>
        <w:rPr>
          <w:lang w:eastAsia="en-US"/>
        </w:rPr>
        <w:t xml:space="preserve">If the </w:t>
      </w:r>
      <w:hyperlink w:anchor="PaymentArrgSA" w:history="1">
        <w:r>
          <w:rPr>
            <w:rStyle w:val="Hyperlink"/>
            <w:lang w:eastAsia="en-US"/>
          </w:rPr>
          <w:t>Payment Arrangement</w:t>
        </w:r>
      </w:hyperlink>
      <w:r>
        <w:rPr>
          <w:lang w:eastAsia="en-US"/>
        </w:rPr>
        <w:t xml:space="preserve"> is billing for the last time, the system initiates the stop process for the Payment A</w:t>
      </w:r>
      <w:r w:rsidR="00F5516F">
        <w:rPr>
          <w:lang w:eastAsia="en-US"/>
        </w:rPr>
        <w:t xml:space="preserve">rrangement Service Agreement. </w:t>
      </w:r>
      <w:r>
        <w:rPr>
          <w:lang w:eastAsia="en-US"/>
        </w:rPr>
        <w:t xml:space="preserve">The installment billing obligations are met and the Payoff Balance is 0.  </w:t>
      </w:r>
    </w:p>
    <w:p w:rsidR="00D242A8" w:rsidRDefault="00D242A8">
      <w:pPr>
        <w:rPr>
          <w:rFonts w:cs="Arial"/>
          <w:color w:val="000000"/>
        </w:rPr>
      </w:pPr>
      <w:r>
        <w:rPr>
          <w:u w:val="single"/>
        </w:rPr>
        <w:t>Note</w:t>
      </w:r>
      <w:r>
        <w:t xml:space="preserve">: </w:t>
      </w:r>
      <w:r>
        <w:rPr>
          <w:rFonts w:cs="Arial"/>
          <w:color w:val="000000"/>
        </w:rPr>
        <w:t xml:space="preserve">The Payment Arrangement SA can then be stopped by the user or by the SA activation </w:t>
      </w:r>
      <w:r w:rsidR="00445846">
        <w:rPr>
          <w:rFonts w:cs="Arial"/>
          <w:color w:val="000000"/>
        </w:rPr>
        <w:t>background process. Refer to</w:t>
      </w:r>
      <w:r>
        <w:rPr>
          <w:rFonts w:cs="Arial"/>
          <w:color w:val="000000"/>
        </w:rPr>
        <w:t xml:space="preserve"> 3.3.2.4 Stop a Non-Premise-Based</w:t>
      </w:r>
      <w:r w:rsidR="00445846">
        <w:rPr>
          <w:rFonts w:cs="Arial"/>
          <w:color w:val="000000"/>
        </w:rPr>
        <w:t xml:space="preserve"> Service for details</w:t>
      </w:r>
    </w:p>
    <w:p w:rsidR="00F5516F" w:rsidRDefault="00F5516F"/>
    <w:p w:rsidR="00D242A8" w:rsidRDefault="00D242A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B1118">
            <w:pPr>
              <w:rPr>
                <w:rFonts w:cs="Arial"/>
                <w:b/>
                <w:szCs w:val="18"/>
                <w:lang w:eastAsia="en-US"/>
              </w:rPr>
            </w:pPr>
            <w:r w:rsidRPr="00DB1118">
              <w:rPr>
                <w:rStyle w:val="motreename1"/>
                <w:rFonts w:ascii="Book Antiqua" w:hAnsi="Book Antiqua"/>
              </w:rPr>
              <w:t xml:space="preserve">C1-BSBS-RA </w:t>
            </w:r>
            <w:r>
              <w:rPr>
                <w:rStyle w:val="motreename1"/>
                <w:rFonts w:ascii="Book Antiqua" w:hAnsi="Book Antiqua"/>
              </w:rPr>
              <w:t xml:space="preserve">- </w:t>
            </w:r>
            <w:r>
              <w:t xml:space="preserve"> </w:t>
            </w:r>
            <w:r w:rsidRPr="00DB1118">
              <w:rPr>
                <w:rStyle w:val="motreename1"/>
                <w:rFonts w:ascii="Book Antiqua" w:hAnsi="Book Antiqua"/>
              </w:rPr>
              <w:t>Bill recurring charge amount until payoff bal = 0</w:t>
            </w:r>
            <w:r>
              <w:rPr>
                <w:rStyle w:val="motreename1"/>
                <w:rFonts w:ascii="Book Antiqua" w:hAnsi="Book Antiqua"/>
              </w:rPr>
              <w:t>.</w:t>
            </w:r>
            <w:r w:rsidRPr="00DB1118">
              <w:rPr>
                <w:rStyle w:val="motreename1"/>
                <w:rFonts w:ascii="Book Antiqua" w:hAnsi="Book Antiqua"/>
              </w:rPr>
              <w:t xml:space="preserve"> </w:t>
            </w:r>
            <w:r>
              <w:rPr>
                <w:rStyle w:val="motreename1"/>
                <w:rFonts w:ascii="Book Antiqua" w:hAnsi="Book Antiqua"/>
              </w:rPr>
              <w:t>(Algorithm Type - BSBS-RA)</w:t>
            </w:r>
            <w:r>
              <w:rPr>
                <w:rStyle w:val="motreename1"/>
                <w:rFonts w:ascii="Book Antiqua" w:hAnsi="Book Antiqua"/>
                <w:color w:val="4E4E75"/>
              </w:rPr>
              <w:t xml:space="preserve"> - </w:t>
            </w:r>
            <w:r>
              <w:rPr>
                <w:rFonts w:cs="Arial"/>
                <w:color w:val="000000"/>
                <w:szCs w:val="16"/>
              </w:rPr>
              <w:t>This bill segment creation algorithm creates a bill segment using the service agreement's Recurring Charge Amount (or the remaining amount) and the Description On Bill from the service agreement's SA Type. The system automatically stops the service agreement</w:t>
            </w:r>
          </w:p>
        </w:tc>
      </w:tr>
    </w:tbl>
    <w:p w:rsidR="00D242A8" w:rsidRDefault="00D242A8">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D242A8" w:rsidRDefault="00D242A8">
      <w:pPr>
        <w:pStyle w:val="tty80"/>
        <w:rPr>
          <w:rFonts w:ascii="Book Antiqua" w:hAnsi="Book Antiqua"/>
          <w:lang w:eastAsia="en-US"/>
        </w:rPr>
      </w:pPr>
    </w:p>
    <w:p w:rsidR="00D242A8" w:rsidRDefault="00D242A8">
      <w:pPr>
        <w:rPr>
          <w:rFonts w:cs="Arial"/>
          <w:bCs/>
          <w:caps/>
          <w:lang w:eastAsia="en-US"/>
        </w:rPr>
      </w:pPr>
    </w:p>
    <w:p w:rsidR="00D242A8" w:rsidRDefault="00D242A8">
      <w:pPr>
        <w:rPr>
          <w:rFonts w:cs="Arial"/>
          <w:bCs/>
          <w:caps/>
          <w:lang w:eastAsia="en-US"/>
        </w:rPr>
      </w:pPr>
    </w:p>
    <w:p w:rsidR="00D242A8" w:rsidRDefault="00D242A8">
      <w:pPr>
        <w:rPr>
          <w:rFonts w:cs="Arial"/>
          <w:bCs/>
          <w:caps/>
          <w:lang w:eastAsia="en-US"/>
        </w:rPr>
      </w:pPr>
    </w:p>
    <w:p w:rsidR="00D242A8" w:rsidRDefault="00D242A8">
      <w:pPr>
        <w:rPr>
          <w:rFonts w:cs="Arial"/>
          <w:bCs/>
          <w:caps/>
          <w:lang w:eastAsia="en-US"/>
        </w:rPr>
      </w:pPr>
    </w:p>
    <w:p w:rsidR="00445846" w:rsidRDefault="00445846">
      <w:pPr>
        <w:rPr>
          <w:rFonts w:cs="Arial"/>
          <w:bCs/>
          <w:caps/>
          <w:lang w:eastAsia="en-US"/>
        </w:rPr>
      </w:pPr>
    </w:p>
    <w:p w:rsidR="00D242A8" w:rsidRDefault="00D242A8">
      <w:pPr>
        <w:rPr>
          <w:rFonts w:cs="Arial"/>
          <w:bCs/>
          <w:caps/>
          <w:lang w:eastAsia="en-US"/>
        </w:rPr>
      </w:pPr>
      <w:r>
        <w:rPr>
          <w:rFonts w:cs="Arial"/>
          <w:bCs/>
          <w:caps/>
          <w:lang w:eastAsia="en-US"/>
        </w:rPr>
        <w:t xml:space="preserve">  </w:t>
      </w:r>
    </w:p>
    <w:p w:rsidR="00F5516F" w:rsidRDefault="00F5516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ascii="Arial" w:hAnsi="Arial" w:cs="Arial"/>
                <w:sz w:val="18"/>
                <w:szCs w:val="18"/>
                <w:lang w:eastAsia="en-US"/>
              </w:rPr>
            </w:pPr>
            <w:r>
              <w:rPr>
                <w:rFonts w:cs="Arial"/>
                <w:lang w:eastAsia="en-US"/>
              </w:rPr>
              <w:lastRenderedPageBreak/>
              <w:t xml:space="preserve">BILLING  </w:t>
            </w:r>
          </w:p>
        </w:tc>
      </w:tr>
    </w:tbl>
    <w:p w:rsidR="00D242A8" w:rsidRDefault="00D242A8">
      <w:pPr>
        <w:rPr>
          <w:rFonts w:cs="Arial"/>
          <w:b/>
          <w:lang w:eastAsia="en-US"/>
        </w:rPr>
      </w:pPr>
      <w:r>
        <w:rPr>
          <w:rFonts w:cs="Arial"/>
          <w:b/>
          <w:lang w:eastAsia="en-US"/>
        </w:rPr>
        <w:t xml:space="preserve">Customizable process N             Process Name:                      </w:t>
      </w:r>
    </w:p>
    <w:p w:rsidR="00F5516F" w:rsidRDefault="00D242A8">
      <w:pPr>
        <w:pStyle w:val="TOC1"/>
        <w:spacing w:before="0" w:after="0"/>
        <w:rPr>
          <w:lang w:eastAsia="en-US"/>
        </w:rPr>
      </w:pPr>
      <w:r>
        <w:rPr>
          <w:lang w:eastAsia="en-US"/>
        </w:rPr>
        <w:t xml:space="preserve">       </w:t>
      </w:r>
    </w:p>
    <w:p w:rsidR="00D242A8" w:rsidRDefault="00D242A8">
      <w:pPr>
        <w:pStyle w:val="TOC1"/>
        <w:spacing w:before="0" w:after="0"/>
        <w:rPr>
          <w:lang w:eastAsia="en-US"/>
        </w:rPr>
      </w:pPr>
      <w:r>
        <w:rPr>
          <w:lang w:eastAsia="en-US"/>
        </w:rPr>
        <w:t xml:space="preserve">        </w:t>
      </w:r>
    </w:p>
    <w:p w:rsidR="00445846" w:rsidRPr="00445846" w:rsidRDefault="00445846" w:rsidP="00445846">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cs="Arial"/>
                <w:bCs/>
                <w:szCs w:val="18"/>
                <w:lang w:eastAsia="en-US"/>
              </w:rPr>
            </w:pPr>
            <w:r>
              <w:rPr>
                <w:rFonts w:cs="Arial"/>
                <w:bCs/>
                <w:szCs w:val="18"/>
                <w:lang w:eastAsia="en-US"/>
              </w:rPr>
              <w:t xml:space="preserve">Bill Segment Type </w:t>
            </w:r>
          </w:p>
        </w:tc>
      </w:tr>
      <w:tr w:rsidR="00D242A8">
        <w:tc>
          <w:tcPr>
            <w:tcW w:w="4860" w:type="dxa"/>
          </w:tcPr>
          <w:p w:rsidR="00D242A8" w:rsidRDefault="00D242A8">
            <w:pPr>
              <w:rPr>
                <w:rFonts w:cs="Arial"/>
                <w:bCs/>
                <w:szCs w:val="18"/>
                <w:lang w:eastAsia="en-US"/>
              </w:rPr>
            </w:pPr>
            <w:r>
              <w:rPr>
                <w:rFonts w:cs="Arial"/>
                <w:bCs/>
                <w:szCs w:val="18"/>
                <w:lang w:eastAsia="en-US"/>
              </w:rPr>
              <w:t>SA Type</w:t>
            </w:r>
          </w:p>
        </w:tc>
      </w:tr>
      <w:tr w:rsidR="00D242A8">
        <w:tc>
          <w:tcPr>
            <w:tcW w:w="4860" w:type="dxa"/>
          </w:tcPr>
          <w:p w:rsidR="00D242A8" w:rsidRDefault="00D242A8">
            <w:pPr>
              <w:rPr>
                <w:rFonts w:cs="Arial"/>
                <w:bCs/>
                <w:szCs w:val="18"/>
                <w:lang w:eastAsia="en-US"/>
              </w:rPr>
            </w:pPr>
            <w:r>
              <w:rPr>
                <w:rFonts w:cs="Arial"/>
                <w:bCs/>
                <w:szCs w:val="18"/>
                <w:lang w:eastAsia="en-US"/>
              </w:rPr>
              <w:t>Customer Class</w:t>
            </w:r>
          </w:p>
        </w:tc>
      </w:tr>
      <w:tr w:rsidR="00D242A8">
        <w:tc>
          <w:tcPr>
            <w:tcW w:w="4860" w:type="dxa"/>
          </w:tcPr>
          <w:p w:rsidR="00D242A8" w:rsidRDefault="00D242A8">
            <w:pPr>
              <w:rPr>
                <w:rFonts w:cs="Arial"/>
                <w:bCs/>
                <w:szCs w:val="18"/>
                <w:lang w:eastAsia="en-US"/>
              </w:rPr>
            </w:pPr>
            <w:r>
              <w:rPr>
                <w:rFonts w:cs="Arial"/>
                <w:bCs/>
                <w:szCs w:val="18"/>
                <w:lang w:eastAsia="en-US"/>
              </w:rPr>
              <w:t>Debt Class</w:t>
            </w:r>
          </w:p>
        </w:tc>
      </w:tr>
    </w:tbl>
    <w:p w:rsidR="00D242A8" w:rsidRDefault="00D242A8">
      <w:pPr>
        <w:rPr>
          <w:rFonts w:cs="Arial"/>
          <w:b/>
          <w:lang w:eastAsia="en-US"/>
        </w:rPr>
      </w:pPr>
      <w:r>
        <w:rPr>
          <w:rFonts w:cs="Arial"/>
          <w:b/>
          <w:lang w:eastAsia="en-US"/>
        </w:rPr>
        <w:t xml:space="preserve">Configuration required Y          Entities to Configure:  </w:t>
      </w:r>
    </w:p>
    <w:p w:rsidR="00D242A8" w:rsidRDefault="00D242A8">
      <w:pPr>
        <w:rPr>
          <w:rFonts w:cs="Arial"/>
          <w:b/>
          <w:lang w:eastAsia="en-US"/>
        </w:rPr>
      </w:pPr>
    </w:p>
    <w:p w:rsidR="00D242A8" w:rsidRDefault="00D242A8">
      <w:pPr>
        <w:rPr>
          <w:rFonts w:ascii="Arial" w:hAnsi="Arial" w:cs="Arial"/>
          <w:b/>
          <w:u w:val="single"/>
          <w:lang w:eastAsia="en-US"/>
        </w:rPr>
      </w:pPr>
    </w:p>
    <w:p w:rsidR="00D242A8" w:rsidRDefault="00D242A8">
      <w:pPr>
        <w:rPr>
          <w:rFonts w:cs="Arial"/>
          <w:b/>
          <w:u w:val="single"/>
          <w:lang w:eastAsia="en-US"/>
        </w:rPr>
      </w:pPr>
    </w:p>
    <w:p w:rsidR="00D242A8" w:rsidRDefault="00D242A8">
      <w:pPr>
        <w:rPr>
          <w:rFonts w:cs="Arial"/>
          <w:b/>
          <w:u w:val="single"/>
          <w:lang w:eastAsia="en-US"/>
        </w:rPr>
      </w:pPr>
    </w:p>
    <w:p w:rsidR="00D242A8" w:rsidRDefault="00D242A8">
      <w:pPr>
        <w:rPr>
          <w:rFonts w:cs="Arial"/>
          <w:b/>
          <w:u w:val="single"/>
          <w:lang w:eastAsia="en-US"/>
        </w:rPr>
      </w:pPr>
    </w:p>
    <w:p w:rsidR="00F5516F" w:rsidRDefault="00F5516F">
      <w:pPr>
        <w:rPr>
          <w:rFonts w:cs="Arial"/>
          <w:b/>
          <w:u w:val="single"/>
          <w:lang w:eastAsia="en-US"/>
        </w:rPr>
      </w:pPr>
    </w:p>
    <w:p w:rsidR="00D242A8" w:rsidRDefault="00410BEB">
      <w:pPr>
        <w:rPr>
          <w:rFonts w:cs="Arial"/>
          <w:b/>
          <w:u w:val="single"/>
          <w:lang w:eastAsia="en-US"/>
        </w:rPr>
      </w:pPr>
      <w:hyperlink w:anchor="BPM1" w:history="1">
        <w:r w:rsidR="00D242A8">
          <w:rPr>
            <w:rStyle w:val="Hyperlink"/>
            <w:rFonts w:cs="Arial"/>
            <w:b/>
            <w:lang w:eastAsia="en-US"/>
          </w:rPr>
          <w:t>1.6</w:t>
        </w:r>
      </w:hyperlink>
      <w:r w:rsidR="00D242A8">
        <w:rPr>
          <w:rFonts w:cs="Arial"/>
          <w:b/>
          <w:u w:val="single"/>
          <w:lang w:eastAsia="en-US"/>
        </w:rPr>
        <w:t xml:space="preserve"> Mark Bill Segment(s) as Closing Group:  Create Payment Arrangement Bill Segment</w:t>
      </w:r>
    </w:p>
    <w:p w:rsidR="00D242A8" w:rsidRDefault="00D242A8">
      <w:pPr>
        <w:ind w:left="2160"/>
        <w:rPr>
          <w:rFonts w:cs="Arial"/>
          <w:b/>
          <w:u w:val="single"/>
          <w:lang w:eastAsia="en-US"/>
        </w:rPr>
      </w:pPr>
      <w:r>
        <w:rPr>
          <w:rFonts w:cs="Arial"/>
          <w:b/>
          <w:lang w:eastAsia="en-US"/>
        </w:rPr>
        <w:t xml:space="preserve">                       </w:t>
      </w:r>
      <w:r>
        <w:rPr>
          <w:rFonts w:cs="Arial"/>
          <w:b/>
          <w:u w:val="single"/>
          <w:lang w:eastAsia="en-US"/>
        </w:rPr>
        <w:t>Group: Generate Bill Segment</w:t>
      </w:r>
    </w:p>
    <w:p w:rsidR="00D242A8" w:rsidRDefault="00D242A8">
      <w:pPr>
        <w:ind w:left="2160"/>
        <w:rPr>
          <w:rFonts w:cs="Arial"/>
          <w:b/>
          <w:u w:val="single"/>
          <w:lang w:eastAsia="en-US"/>
        </w:rPr>
      </w:pPr>
      <w:r>
        <w:rPr>
          <w:b/>
          <w:bCs/>
          <w:lang w:eastAsia="en-US"/>
        </w:rPr>
        <w:t xml:space="preserve">                       </w:t>
      </w:r>
      <w:r>
        <w:rPr>
          <w:b/>
          <w:bCs/>
          <w:u w:val="single"/>
          <w:lang w:eastAsia="en-US"/>
        </w:rPr>
        <w:t>Group:  Batch Billing</w:t>
      </w:r>
    </w:p>
    <w:p w:rsidR="00D242A8" w:rsidRDefault="00D242A8">
      <w:pPr>
        <w:rPr>
          <w:rFonts w:cs="Arial"/>
          <w:lang w:eastAsia="en-US"/>
        </w:rPr>
      </w:pPr>
      <w:r>
        <w:rPr>
          <w:b/>
          <w:bCs/>
          <w:lang w:eastAsia="en-US"/>
        </w:rPr>
        <w:t>A</w:t>
      </w:r>
      <w:r w:rsidR="00F5516F">
        <w:rPr>
          <w:rFonts w:cs="Arial"/>
          <w:b/>
          <w:lang w:eastAsia="en-US"/>
        </w:rPr>
        <w:t>ctor/Role:</w:t>
      </w:r>
      <w:r>
        <w:rPr>
          <w:rFonts w:cs="Arial"/>
          <w:b/>
          <w:lang w:eastAsia="en-US"/>
        </w:rPr>
        <w:t xml:space="preserve"> </w:t>
      </w:r>
      <w:r w:rsidR="002A7062">
        <w:rPr>
          <w:rFonts w:cs="Arial"/>
          <w:b/>
          <w:lang w:eastAsia="en-US"/>
        </w:rPr>
        <w:t xml:space="preserve">C2M(CCB) </w:t>
      </w:r>
      <w:r>
        <w:rPr>
          <w:rFonts w:cs="Arial"/>
          <w:b/>
          <w:lang w:eastAsia="en-US"/>
        </w:rPr>
        <w:t xml:space="preserve">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r>
        <w:rPr>
          <w:lang w:eastAsia="en-US"/>
        </w:rPr>
        <w:t xml:space="preserve">If the generated Bill Segment is the last Payment Arrangement Bill Segment, </w:t>
      </w:r>
      <w:r w:rsidR="002A7062">
        <w:rPr>
          <w:lang w:eastAsia="en-US"/>
        </w:rPr>
        <w:t xml:space="preserve">C2M(CCB) </w:t>
      </w:r>
      <w:r>
        <w:rPr>
          <w:lang w:eastAsia="en-US"/>
        </w:rPr>
        <w:t xml:space="preserve"> marks Bill Se</w:t>
      </w:r>
      <w:r w:rsidR="00F5516F">
        <w:rPr>
          <w:lang w:eastAsia="en-US"/>
        </w:rPr>
        <w:t xml:space="preserve">gment as closing Bill Segment. </w:t>
      </w:r>
      <w:r>
        <w:rPr>
          <w:lang w:eastAsia="en-US"/>
        </w:rPr>
        <w:t>This step could be executed from online and batch processing.</w:t>
      </w:r>
      <w:r>
        <w:t xml:space="preserve"> </w:t>
      </w:r>
    </w:p>
    <w:p w:rsidR="00F5516F" w:rsidRDefault="00F5516F">
      <w:pPr>
        <w:rPr>
          <w:lang w:eastAsia="en-US"/>
        </w:rPr>
      </w:pPr>
    </w:p>
    <w:p w:rsidR="00D242A8" w:rsidRDefault="00D242A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B1118">
            <w:pPr>
              <w:rPr>
                <w:rFonts w:cs="Arial"/>
                <w:b/>
                <w:szCs w:val="18"/>
                <w:lang w:eastAsia="en-US"/>
              </w:rPr>
            </w:pPr>
            <w:r w:rsidRPr="00DB1118">
              <w:rPr>
                <w:rStyle w:val="motreename1"/>
                <w:rFonts w:ascii="Book Antiqua" w:hAnsi="Book Antiqua"/>
              </w:rPr>
              <w:t xml:space="preserve">C1-BSBS-RA </w:t>
            </w:r>
            <w:r>
              <w:rPr>
                <w:rStyle w:val="motreename1"/>
                <w:rFonts w:ascii="Book Antiqua" w:hAnsi="Book Antiqua"/>
              </w:rPr>
              <w:t xml:space="preserve">- </w:t>
            </w:r>
            <w:r>
              <w:t xml:space="preserve"> </w:t>
            </w:r>
            <w:r w:rsidRPr="00DB1118">
              <w:rPr>
                <w:rStyle w:val="motreename1"/>
                <w:rFonts w:ascii="Book Antiqua" w:hAnsi="Book Antiqua"/>
              </w:rPr>
              <w:t>Bill recurring charge amount until payoff bal = 0</w:t>
            </w:r>
            <w:r>
              <w:rPr>
                <w:rStyle w:val="motreename1"/>
                <w:rFonts w:ascii="Book Antiqua" w:hAnsi="Book Antiqua"/>
              </w:rPr>
              <w:t>.</w:t>
            </w:r>
            <w:r w:rsidRPr="00DB1118">
              <w:rPr>
                <w:rStyle w:val="motreename1"/>
                <w:rFonts w:ascii="Book Antiqua" w:hAnsi="Book Antiqua"/>
              </w:rPr>
              <w:t xml:space="preserve"> </w:t>
            </w:r>
            <w:r>
              <w:rPr>
                <w:rStyle w:val="motreename1"/>
                <w:rFonts w:ascii="Book Antiqua" w:hAnsi="Book Antiqua"/>
              </w:rPr>
              <w:t>(Algorithm Type - BSBS-RA)</w:t>
            </w:r>
            <w:r>
              <w:rPr>
                <w:rStyle w:val="motreename1"/>
                <w:rFonts w:ascii="Book Antiqua" w:hAnsi="Book Antiqua"/>
                <w:color w:val="4E4E75"/>
              </w:rPr>
              <w:t xml:space="preserve"> - </w:t>
            </w:r>
            <w:r>
              <w:rPr>
                <w:rFonts w:cs="Arial"/>
                <w:color w:val="000000"/>
                <w:szCs w:val="16"/>
              </w:rPr>
              <w:t>This bill segment creation algorithm creates a bill segment using the service agreement's Recurring Charge Amount (or the remaining amount) and the Description On Bill from the service agreement's SA Type. The system automatically stops the service agreement</w:t>
            </w:r>
          </w:p>
        </w:tc>
      </w:tr>
    </w:tbl>
    <w:p w:rsidR="00D242A8" w:rsidRDefault="00D242A8">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D242A8" w:rsidRDefault="00D242A8">
      <w:pPr>
        <w:pStyle w:val="tty80"/>
        <w:rPr>
          <w:rFonts w:ascii="Book Antiqua" w:hAnsi="Book Antiqua"/>
          <w:lang w:eastAsia="en-US"/>
        </w:rPr>
      </w:pPr>
    </w:p>
    <w:p w:rsidR="00D242A8" w:rsidRDefault="00D242A8">
      <w:pPr>
        <w:rPr>
          <w:rFonts w:cs="Arial"/>
          <w:bCs/>
          <w:caps/>
          <w:lang w:eastAsia="en-US"/>
        </w:rPr>
      </w:pPr>
    </w:p>
    <w:p w:rsidR="00D242A8" w:rsidRDefault="00D242A8">
      <w:pPr>
        <w:rPr>
          <w:rFonts w:cs="Arial"/>
          <w:bCs/>
          <w:caps/>
          <w:lang w:eastAsia="en-US"/>
        </w:rPr>
      </w:pPr>
    </w:p>
    <w:p w:rsidR="00D242A8" w:rsidRDefault="00D242A8">
      <w:pPr>
        <w:rPr>
          <w:rFonts w:cs="Arial"/>
          <w:bCs/>
          <w:caps/>
          <w:lang w:eastAsia="en-US"/>
        </w:rPr>
      </w:pPr>
    </w:p>
    <w:p w:rsidR="00D242A8" w:rsidRDefault="00D242A8">
      <w:pPr>
        <w:rPr>
          <w:rFonts w:cs="Arial"/>
          <w:bCs/>
          <w:caps/>
          <w:lang w:eastAsia="en-US"/>
        </w:rPr>
      </w:pPr>
    </w:p>
    <w:p w:rsidR="00D242A8" w:rsidRDefault="00D242A8">
      <w:pPr>
        <w:rPr>
          <w:rFonts w:cs="Arial"/>
          <w:bCs/>
          <w:caps/>
          <w:lang w:eastAsia="en-US"/>
        </w:rPr>
      </w:pPr>
    </w:p>
    <w:p w:rsidR="00F5516F" w:rsidRDefault="00F5516F">
      <w:pPr>
        <w:rPr>
          <w:rFonts w:cs="Arial"/>
          <w:b/>
          <w:lang w:eastAsia="en-US"/>
        </w:rPr>
      </w:pPr>
    </w:p>
    <w:p w:rsidR="00DB1118" w:rsidRDefault="00DB1118">
      <w:pPr>
        <w:rPr>
          <w:rFonts w:cs="Arial"/>
          <w:b/>
          <w:lang w:eastAsia="en-US"/>
        </w:rPr>
      </w:pPr>
    </w:p>
    <w:p w:rsidR="00DB1118" w:rsidRDefault="00DB1118">
      <w:pPr>
        <w:rPr>
          <w:rFonts w:cs="Arial"/>
          <w:b/>
          <w:lang w:eastAsia="en-US"/>
        </w:rPr>
      </w:pPr>
    </w:p>
    <w:p w:rsidR="00DB1118" w:rsidRDefault="00D242A8">
      <w:pPr>
        <w:rPr>
          <w:rFonts w:cs="Arial"/>
          <w:b/>
          <w:lang w:eastAsia="en-US"/>
        </w:rPr>
      </w:pPr>
      <w:r>
        <w:rPr>
          <w:rFonts w:cs="Arial"/>
          <w:b/>
          <w:lang w:eastAsia="en-US"/>
        </w:rPr>
        <w:t xml:space="preserve">Customizable process N             Process Name: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B1118" w:rsidTr="006E1D27">
        <w:tc>
          <w:tcPr>
            <w:tcW w:w="4860" w:type="dxa"/>
          </w:tcPr>
          <w:p w:rsidR="00DB1118" w:rsidRDefault="00DB1118" w:rsidP="006E1D27">
            <w:pPr>
              <w:rPr>
                <w:rFonts w:ascii="Arial" w:hAnsi="Arial" w:cs="Arial"/>
                <w:sz w:val="18"/>
                <w:szCs w:val="18"/>
                <w:lang w:eastAsia="en-US"/>
              </w:rPr>
            </w:pPr>
            <w:r>
              <w:rPr>
                <w:rFonts w:cs="Arial"/>
                <w:lang w:eastAsia="en-US"/>
              </w:rPr>
              <w:t xml:space="preserve">BILLING  </w:t>
            </w:r>
          </w:p>
        </w:tc>
      </w:tr>
    </w:tbl>
    <w:p w:rsidR="00D242A8" w:rsidRDefault="00D242A8">
      <w:pPr>
        <w:rPr>
          <w:rFonts w:cs="Arial"/>
          <w:b/>
          <w:lang w:eastAsia="en-US"/>
        </w:rPr>
      </w:pPr>
    </w:p>
    <w:p w:rsidR="00F5516F" w:rsidRDefault="00F5516F">
      <w:pPr>
        <w:pStyle w:val="TOC1"/>
        <w:spacing w:before="0" w:after="0"/>
        <w:rPr>
          <w:lang w:eastAsia="en-US"/>
        </w:rPr>
      </w:pPr>
    </w:p>
    <w:p w:rsidR="00445846" w:rsidRPr="00445846" w:rsidRDefault="00445846" w:rsidP="00445846">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cs="Arial"/>
                <w:bCs/>
                <w:szCs w:val="18"/>
                <w:lang w:eastAsia="en-US"/>
              </w:rPr>
            </w:pPr>
            <w:r>
              <w:rPr>
                <w:rFonts w:cs="Arial"/>
                <w:bCs/>
                <w:szCs w:val="18"/>
                <w:lang w:eastAsia="en-US"/>
              </w:rPr>
              <w:t xml:space="preserve">Bill Segment Type </w:t>
            </w:r>
          </w:p>
        </w:tc>
      </w:tr>
      <w:tr w:rsidR="00D242A8">
        <w:tc>
          <w:tcPr>
            <w:tcW w:w="4860" w:type="dxa"/>
          </w:tcPr>
          <w:p w:rsidR="00D242A8" w:rsidRDefault="00D242A8">
            <w:pPr>
              <w:rPr>
                <w:rFonts w:cs="Arial"/>
                <w:bCs/>
                <w:szCs w:val="18"/>
                <w:lang w:eastAsia="en-US"/>
              </w:rPr>
            </w:pPr>
            <w:r>
              <w:rPr>
                <w:rFonts w:cs="Arial"/>
                <w:bCs/>
                <w:szCs w:val="18"/>
                <w:lang w:eastAsia="en-US"/>
              </w:rPr>
              <w:t>SA Type</w:t>
            </w:r>
          </w:p>
        </w:tc>
      </w:tr>
      <w:tr w:rsidR="00D242A8">
        <w:tc>
          <w:tcPr>
            <w:tcW w:w="4860" w:type="dxa"/>
          </w:tcPr>
          <w:p w:rsidR="00D242A8" w:rsidRDefault="00D242A8">
            <w:pPr>
              <w:rPr>
                <w:rFonts w:cs="Arial"/>
                <w:bCs/>
                <w:szCs w:val="18"/>
                <w:lang w:eastAsia="en-US"/>
              </w:rPr>
            </w:pPr>
            <w:r>
              <w:rPr>
                <w:rFonts w:cs="Arial"/>
                <w:bCs/>
                <w:szCs w:val="18"/>
                <w:lang w:eastAsia="en-US"/>
              </w:rPr>
              <w:t>Customer Class</w:t>
            </w:r>
          </w:p>
        </w:tc>
      </w:tr>
      <w:tr w:rsidR="00D242A8" w:rsidTr="00DB1118">
        <w:trPr>
          <w:trHeight w:val="392"/>
        </w:trPr>
        <w:tc>
          <w:tcPr>
            <w:tcW w:w="4860" w:type="dxa"/>
          </w:tcPr>
          <w:p w:rsidR="00D242A8" w:rsidRDefault="00D242A8">
            <w:pPr>
              <w:rPr>
                <w:rFonts w:cs="Arial"/>
                <w:bCs/>
                <w:szCs w:val="18"/>
                <w:lang w:eastAsia="en-US"/>
              </w:rPr>
            </w:pPr>
            <w:r>
              <w:rPr>
                <w:rFonts w:cs="Arial"/>
                <w:bCs/>
                <w:szCs w:val="18"/>
                <w:lang w:eastAsia="en-US"/>
              </w:rPr>
              <w:t>Debt Class</w:t>
            </w:r>
          </w:p>
        </w:tc>
      </w:tr>
    </w:tbl>
    <w:p w:rsidR="00D242A8" w:rsidRDefault="00D242A8">
      <w:pPr>
        <w:rPr>
          <w:rFonts w:cs="Arial"/>
          <w:b/>
          <w:lang w:eastAsia="en-US"/>
        </w:rPr>
      </w:pPr>
      <w:r>
        <w:rPr>
          <w:rFonts w:cs="Arial"/>
          <w:b/>
          <w:lang w:eastAsia="en-US"/>
        </w:rPr>
        <w:t xml:space="preserve">Configuration required Y          Entities to Configure:  </w:t>
      </w:r>
    </w:p>
    <w:p w:rsidR="00D242A8" w:rsidRDefault="00D242A8">
      <w:pPr>
        <w:rPr>
          <w:rFonts w:cs="Arial"/>
          <w:b/>
          <w:lang w:eastAsia="en-US"/>
        </w:rPr>
      </w:pPr>
    </w:p>
    <w:p w:rsidR="00D242A8" w:rsidRDefault="00D242A8">
      <w:pPr>
        <w:rPr>
          <w:rFonts w:cs="Arial"/>
          <w:b/>
          <w:u w:val="single"/>
          <w:lang w:eastAsia="en-US"/>
        </w:rPr>
      </w:pPr>
    </w:p>
    <w:p w:rsidR="00D242A8" w:rsidRDefault="00D242A8">
      <w:pPr>
        <w:rPr>
          <w:rFonts w:cs="Arial"/>
          <w:b/>
          <w:u w:val="single"/>
          <w:lang w:eastAsia="en-US"/>
        </w:rPr>
      </w:pPr>
    </w:p>
    <w:p w:rsidR="00D242A8" w:rsidRDefault="00D242A8">
      <w:pPr>
        <w:rPr>
          <w:rFonts w:cs="Arial"/>
          <w:b/>
          <w:u w:val="single"/>
          <w:lang w:eastAsia="en-US"/>
        </w:rPr>
      </w:pPr>
    </w:p>
    <w:p w:rsidR="00D242A8" w:rsidRDefault="00D242A8">
      <w:pPr>
        <w:rPr>
          <w:rFonts w:cs="Arial"/>
          <w:b/>
          <w:lang w:eastAsia="en-US"/>
        </w:rPr>
      </w:pPr>
    </w:p>
    <w:p w:rsidR="00F5516F" w:rsidRDefault="00F5516F">
      <w:pPr>
        <w:rPr>
          <w:rFonts w:cs="Arial"/>
          <w:b/>
          <w:lang w:eastAsia="en-US"/>
        </w:rPr>
      </w:pPr>
    </w:p>
    <w:p w:rsidR="00694A9D" w:rsidRDefault="00694A9D">
      <w:pPr>
        <w:rPr>
          <w:rFonts w:cs="Arial"/>
          <w:b/>
          <w:lang w:eastAsia="en-US"/>
        </w:rPr>
      </w:pPr>
    </w:p>
    <w:p w:rsidR="00D242A8" w:rsidRDefault="00410BEB">
      <w:pPr>
        <w:rPr>
          <w:rFonts w:cs="Arial"/>
          <w:b/>
          <w:u w:val="single"/>
          <w:lang w:eastAsia="en-US"/>
        </w:rPr>
      </w:pPr>
      <w:hyperlink w:anchor="BPM1" w:history="1">
        <w:r w:rsidR="00D242A8">
          <w:rPr>
            <w:rStyle w:val="Hyperlink"/>
            <w:rFonts w:cs="Arial"/>
            <w:b/>
            <w:lang w:eastAsia="en-US"/>
          </w:rPr>
          <w:t>1.7</w:t>
        </w:r>
      </w:hyperlink>
      <w:r w:rsidR="00D242A8">
        <w:rPr>
          <w:rFonts w:cs="Arial"/>
          <w:b/>
          <w:u w:val="single"/>
          <w:lang w:eastAsia="en-US"/>
        </w:rPr>
        <w:t xml:space="preserve"> Calculate Prorated Payment Arrangement Bill Segment Amount and Create Bill Segment(s)</w:t>
      </w:r>
    </w:p>
    <w:p w:rsidR="00D242A8" w:rsidRDefault="00D242A8">
      <w:pPr>
        <w:ind w:left="2160" w:firstLine="720"/>
        <w:rPr>
          <w:rFonts w:cs="Arial"/>
          <w:b/>
          <w:u w:val="single"/>
          <w:lang w:eastAsia="en-US"/>
        </w:rPr>
      </w:pPr>
      <w:r>
        <w:rPr>
          <w:rFonts w:cs="Arial"/>
          <w:b/>
          <w:u w:val="single"/>
          <w:lang w:eastAsia="en-US"/>
        </w:rPr>
        <w:t>Group:  Create Payment Arrangement Bill Segment</w:t>
      </w:r>
    </w:p>
    <w:p w:rsidR="00D242A8" w:rsidRDefault="00D242A8">
      <w:pPr>
        <w:ind w:left="2160" w:firstLine="720"/>
        <w:rPr>
          <w:rFonts w:cs="Arial"/>
          <w:b/>
          <w:u w:val="single"/>
          <w:lang w:eastAsia="en-US"/>
        </w:rPr>
      </w:pPr>
      <w:r>
        <w:rPr>
          <w:rFonts w:cs="Arial"/>
          <w:b/>
          <w:u w:val="single"/>
          <w:lang w:eastAsia="en-US"/>
        </w:rPr>
        <w:t>Group: Generate Bill Segment</w:t>
      </w:r>
    </w:p>
    <w:p w:rsidR="00D242A8" w:rsidRDefault="00D242A8">
      <w:pPr>
        <w:ind w:left="2160"/>
        <w:rPr>
          <w:b/>
          <w:bCs/>
          <w:u w:val="single"/>
          <w:lang w:eastAsia="en-US"/>
        </w:rPr>
      </w:pPr>
      <w:r>
        <w:rPr>
          <w:b/>
          <w:bCs/>
          <w:lang w:eastAsia="en-US"/>
        </w:rPr>
        <w:t xml:space="preserve">              </w:t>
      </w:r>
      <w:r>
        <w:rPr>
          <w:b/>
          <w:bCs/>
          <w:u w:val="single"/>
          <w:lang w:eastAsia="en-US"/>
        </w:rPr>
        <w:t>Group:  Batch Billing</w:t>
      </w:r>
    </w:p>
    <w:p w:rsidR="00D242A8" w:rsidRDefault="00D242A8">
      <w:pPr>
        <w:rPr>
          <w:rFonts w:cs="Arial"/>
          <w:lang w:eastAsia="en-US"/>
        </w:rPr>
      </w:pPr>
      <w:r>
        <w:rPr>
          <w:b/>
          <w:bCs/>
          <w:lang w:eastAsia="en-US"/>
        </w:rPr>
        <w:t>A</w:t>
      </w:r>
      <w:r w:rsidR="00F5516F">
        <w:rPr>
          <w:rFonts w:cs="Arial"/>
          <w:b/>
          <w:lang w:eastAsia="en-US"/>
        </w:rPr>
        <w:t xml:space="preserve">ctor/Role: </w:t>
      </w:r>
      <w:r w:rsidR="002A7062">
        <w:rPr>
          <w:rFonts w:cs="Arial"/>
          <w:b/>
          <w:lang w:eastAsia="en-US"/>
        </w:rPr>
        <w:t>C2M(CCB)</w:t>
      </w:r>
      <w:r>
        <w:rPr>
          <w:rFonts w:cs="Arial"/>
          <w:b/>
          <w:lang w:eastAsia="en-US"/>
        </w:rPr>
        <w:t xml:space="preserve"> </w:t>
      </w:r>
      <w:r>
        <w:rPr>
          <w:rFonts w:cs="Arial"/>
          <w:lang w:eastAsia="en-US"/>
        </w:rPr>
        <w:t xml:space="preserve"> </w:t>
      </w:r>
    </w:p>
    <w:p w:rsidR="00D242A8" w:rsidRDefault="00D242A8">
      <w:pPr>
        <w:rPr>
          <w:rFonts w:cs="Arial"/>
          <w:b/>
          <w:lang w:eastAsia="en-US"/>
        </w:rPr>
      </w:pPr>
      <w:r>
        <w:rPr>
          <w:rFonts w:cs="Arial"/>
          <w:b/>
          <w:lang w:eastAsia="en-US"/>
        </w:rPr>
        <w:t>Description:</w:t>
      </w:r>
    </w:p>
    <w:p w:rsidR="00D242A8" w:rsidRDefault="002A7062">
      <w:r>
        <w:t>C2M(CCB)</w:t>
      </w:r>
      <w:r w:rsidR="00D242A8">
        <w:t xml:space="preserve"> calculates and creates the Payment Arrangement Bill Segment based on the supplied prorated Bill Period.  </w:t>
      </w:r>
    </w:p>
    <w:p w:rsidR="00D242A8" w:rsidRDefault="00D242A8">
      <w:pPr>
        <w:rPr>
          <w:lang w:eastAsia="en-US"/>
        </w:rPr>
      </w:pPr>
      <w:r>
        <w:t xml:space="preserve"> </w:t>
      </w:r>
      <w:r>
        <w:rPr>
          <w:u w:val="single"/>
          <w:lang w:eastAsia="en-US"/>
        </w:rPr>
        <w:t>Manual Process</w:t>
      </w:r>
      <w:r w:rsidR="00F5516F">
        <w:rPr>
          <w:lang w:eastAsia="en-US"/>
        </w:rPr>
        <w:t xml:space="preserve">: </w:t>
      </w:r>
      <w:r>
        <w:rPr>
          <w:lang w:eastAsia="en-US"/>
        </w:rPr>
        <w:t>CSR or Authorized User provides the Bill period details if required. If not, the system defaults Bill period dates following the business rules:</w:t>
      </w:r>
    </w:p>
    <w:p w:rsidR="00D242A8" w:rsidRDefault="00D242A8">
      <w:pPr>
        <w:rPr>
          <w:lang w:eastAsia="en-US"/>
        </w:rPr>
      </w:pPr>
      <w:r>
        <w:rPr>
          <w:lang w:eastAsia="en-US"/>
        </w:rPr>
        <w:t xml:space="preserve">Start date: </w:t>
      </w:r>
    </w:p>
    <w:p w:rsidR="00D242A8" w:rsidRDefault="00D242A8">
      <w:pPr>
        <w:numPr>
          <w:ilvl w:val="0"/>
          <w:numId w:val="37"/>
        </w:numPr>
        <w:rPr>
          <w:lang w:eastAsia="en-US"/>
        </w:rPr>
      </w:pPr>
      <w:r>
        <w:t xml:space="preserve">If this is the first Bill Segment for the Service Agreement, the start date is set to the start date of the Service Agreement </w:t>
      </w:r>
    </w:p>
    <w:p w:rsidR="00D242A8" w:rsidRDefault="00D242A8">
      <w:pPr>
        <w:numPr>
          <w:ilvl w:val="0"/>
          <w:numId w:val="37"/>
        </w:numPr>
        <w:rPr>
          <w:lang w:eastAsia="en-US"/>
        </w:rPr>
      </w:pPr>
      <w:r>
        <w:t>If this is the regular Bill Segment the start date is the previous Bill Segment’s end date.</w:t>
      </w:r>
    </w:p>
    <w:p w:rsidR="00D242A8" w:rsidRDefault="00D242A8">
      <w:pPr>
        <w:ind w:left="450" w:hanging="450"/>
        <w:jc w:val="both"/>
        <w:rPr>
          <w:lang w:eastAsia="en-US"/>
        </w:rPr>
      </w:pPr>
      <w:r>
        <w:rPr>
          <w:lang w:eastAsia="en-US"/>
        </w:rPr>
        <w:t>End Date</w:t>
      </w:r>
    </w:p>
    <w:p w:rsidR="00D242A8" w:rsidRDefault="00D242A8">
      <w:pPr>
        <w:numPr>
          <w:ilvl w:val="0"/>
          <w:numId w:val="38"/>
        </w:numPr>
        <w:jc w:val="both"/>
        <w:rPr>
          <w:lang w:eastAsia="en-US"/>
        </w:rPr>
      </w:pPr>
      <w:r>
        <w:t>If this is the last Bill Segment for the Service Agreement, Bill Segment’s</w:t>
      </w:r>
      <w:r>
        <w:rPr>
          <w:lang w:eastAsia="en-US"/>
        </w:rPr>
        <w:t xml:space="preserve"> t</w:t>
      </w:r>
      <w:r>
        <w:t>he end date is the Service Agreement’s end date</w:t>
      </w:r>
    </w:p>
    <w:p w:rsidR="00D242A8" w:rsidRDefault="00D242A8">
      <w:pPr>
        <w:numPr>
          <w:ilvl w:val="0"/>
          <w:numId w:val="38"/>
        </w:numPr>
        <w:jc w:val="both"/>
        <w:rPr>
          <w:lang w:eastAsia="en-US"/>
        </w:rPr>
      </w:pPr>
      <w:r>
        <w:t>If this is the regular Bill Segment end date is the end date of Bill Cycle schedule window.</w:t>
      </w:r>
    </w:p>
    <w:p w:rsidR="00D242A8" w:rsidRDefault="00D242A8">
      <w:pPr>
        <w:numPr>
          <w:ilvl w:val="0"/>
          <w:numId w:val="36"/>
        </w:numPr>
        <w:rPr>
          <w:lang w:eastAsia="en-US"/>
        </w:rPr>
      </w:pPr>
      <w:r>
        <w:t xml:space="preserve"> </w:t>
      </w:r>
    </w:p>
    <w:p w:rsidR="00D242A8" w:rsidRDefault="00D242A8">
      <w:r>
        <w:rPr>
          <w:rFonts w:cs="Arial"/>
          <w:u w:val="single"/>
          <w:lang w:eastAsia="en-US"/>
        </w:rPr>
        <w:t>Automated Process</w:t>
      </w:r>
      <w:r>
        <w:rPr>
          <w:rFonts w:cs="Arial"/>
          <w:b/>
          <w:lang w:eastAsia="en-US"/>
        </w:rPr>
        <w:t xml:space="preserve">:  </w:t>
      </w:r>
      <w:r>
        <w:rPr>
          <w:rFonts w:cs="Arial"/>
          <w:lang w:eastAsia="en-US"/>
        </w:rPr>
        <w:t xml:space="preserve">System identifies start and end date for the billing period using the same business rules as described in manual process.  </w:t>
      </w:r>
      <w:r>
        <w:t xml:space="preserve"> </w:t>
      </w:r>
    </w:p>
    <w:p w:rsidR="00D242A8" w:rsidRDefault="00D242A8"/>
    <w:p w:rsidR="00D242A8" w:rsidRDefault="00D242A8">
      <w:r>
        <w:rPr>
          <w:u w:val="single"/>
          <w:lang w:eastAsia="en-US"/>
        </w:rPr>
        <w:t>Note</w:t>
      </w:r>
      <w:r>
        <w:rPr>
          <w:lang w:eastAsia="en-US"/>
        </w:rPr>
        <w:t xml:space="preserve">:  </w:t>
      </w:r>
      <w:r>
        <w:t>Every SA type defines the minimum number of days on a Bill Segment.  Whenever the system attempts to create a Bill Segment other than the final Bill Segment, it checks if the number of days is at least as great as the minimum defined on the SA type.</w:t>
      </w:r>
    </w:p>
    <w:p w:rsidR="00445846" w:rsidRDefault="00445846"/>
    <w:p w:rsidR="00D242A8" w:rsidRDefault="00D242A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B1118">
            <w:pPr>
              <w:rPr>
                <w:rFonts w:cs="Arial"/>
                <w:b/>
                <w:szCs w:val="18"/>
                <w:lang w:eastAsia="en-US"/>
              </w:rPr>
            </w:pPr>
            <w:r w:rsidRPr="00DB1118">
              <w:rPr>
                <w:rStyle w:val="motreename1"/>
                <w:rFonts w:ascii="Book Antiqua" w:hAnsi="Book Antiqua"/>
              </w:rPr>
              <w:t xml:space="preserve">C1-BSBS-RA </w:t>
            </w:r>
            <w:r>
              <w:rPr>
                <w:rStyle w:val="motreename1"/>
                <w:rFonts w:ascii="Book Antiqua" w:hAnsi="Book Antiqua"/>
              </w:rPr>
              <w:t xml:space="preserve">- </w:t>
            </w:r>
            <w:r>
              <w:t xml:space="preserve"> </w:t>
            </w:r>
            <w:r w:rsidRPr="00DB1118">
              <w:rPr>
                <w:rStyle w:val="motreename1"/>
                <w:rFonts w:ascii="Book Antiqua" w:hAnsi="Book Antiqua"/>
              </w:rPr>
              <w:t>Bill recurring charge amount until payoff bal = 0</w:t>
            </w:r>
            <w:r>
              <w:rPr>
                <w:rStyle w:val="motreename1"/>
                <w:rFonts w:ascii="Book Antiqua" w:hAnsi="Book Antiqua"/>
              </w:rPr>
              <w:t>.</w:t>
            </w:r>
            <w:r w:rsidRPr="00DB1118">
              <w:rPr>
                <w:rStyle w:val="motreename1"/>
                <w:rFonts w:ascii="Book Antiqua" w:hAnsi="Book Antiqua"/>
              </w:rPr>
              <w:t xml:space="preserve"> </w:t>
            </w:r>
            <w:r>
              <w:rPr>
                <w:rStyle w:val="motreename1"/>
                <w:rFonts w:ascii="Book Antiqua" w:hAnsi="Book Antiqua"/>
              </w:rPr>
              <w:t>(Algorithm Type - BSBS-RA)</w:t>
            </w:r>
            <w:r>
              <w:rPr>
                <w:rStyle w:val="motreename1"/>
                <w:rFonts w:ascii="Book Antiqua" w:hAnsi="Book Antiqua"/>
                <w:color w:val="4E4E75"/>
              </w:rPr>
              <w:t xml:space="preserve"> - </w:t>
            </w:r>
            <w:r>
              <w:rPr>
                <w:rFonts w:cs="Arial"/>
                <w:color w:val="000000"/>
                <w:szCs w:val="16"/>
              </w:rPr>
              <w:t>This bill segment creation algorithm creates a bill segment using the service agreement's Recurring Charge Amount (or the remaining amount) and the Description On Bill from the service agreement's SA Type. The system automatically stops the service agreement</w:t>
            </w:r>
          </w:p>
        </w:tc>
      </w:tr>
    </w:tbl>
    <w:p w:rsidR="00D242A8" w:rsidRDefault="00D242A8">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D242A8" w:rsidRDefault="00D242A8">
      <w:pPr>
        <w:pStyle w:val="tty80"/>
        <w:rPr>
          <w:rFonts w:ascii="Book Antiqua" w:hAnsi="Book Antiqua"/>
          <w:lang w:eastAsia="en-US"/>
        </w:rPr>
      </w:pPr>
    </w:p>
    <w:p w:rsidR="00D242A8" w:rsidRDefault="00D242A8">
      <w:pPr>
        <w:rPr>
          <w:rFonts w:cs="Arial"/>
          <w:bCs/>
          <w:caps/>
          <w:lang w:eastAsia="en-US"/>
        </w:rPr>
      </w:pPr>
    </w:p>
    <w:p w:rsidR="00D242A8" w:rsidRDefault="00D242A8">
      <w:pPr>
        <w:rPr>
          <w:rFonts w:cs="Arial"/>
          <w:bCs/>
          <w:caps/>
          <w:lang w:eastAsia="en-US"/>
        </w:rPr>
      </w:pPr>
    </w:p>
    <w:p w:rsidR="00D242A8" w:rsidRDefault="00D242A8">
      <w:pPr>
        <w:rPr>
          <w:rFonts w:cs="Arial"/>
          <w:bCs/>
          <w:caps/>
          <w:lang w:eastAsia="en-US"/>
        </w:rPr>
      </w:pPr>
    </w:p>
    <w:p w:rsidR="00D242A8" w:rsidRDefault="00D242A8">
      <w:pPr>
        <w:rPr>
          <w:rFonts w:cs="Arial"/>
          <w:bCs/>
          <w:caps/>
          <w:lang w:eastAsia="en-US"/>
        </w:rPr>
      </w:pPr>
    </w:p>
    <w:p w:rsidR="00D242A8" w:rsidRDefault="00D242A8">
      <w:pPr>
        <w:rPr>
          <w:rFonts w:cs="Arial"/>
          <w:bCs/>
          <w:caps/>
          <w:lang w:eastAsia="en-US"/>
        </w:rPr>
      </w:pPr>
      <w:r>
        <w:rPr>
          <w:rFonts w:cs="Arial"/>
          <w:bCs/>
          <w:caps/>
          <w:lang w:eastAsia="en-US"/>
        </w:rPr>
        <w:t xml:space="preserve">  </w:t>
      </w:r>
    </w:p>
    <w:p w:rsidR="00445846" w:rsidRDefault="00445846">
      <w:pPr>
        <w:rPr>
          <w:rFonts w:cs="Arial"/>
          <w:b/>
          <w:lang w:eastAsia="en-US"/>
        </w:rPr>
      </w:pPr>
    </w:p>
    <w:p w:rsidR="00DB1118" w:rsidRDefault="00DB1118">
      <w:pPr>
        <w:rPr>
          <w:rFonts w:cs="Arial"/>
          <w:b/>
          <w:lang w:eastAsia="en-US"/>
        </w:rPr>
      </w:pPr>
    </w:p>
    <w:p w:rsidR="00DB1118" w:rsidRDefault="00DB1118">
      <w:pPr>
        <w:rPr>
          <w:rFonts w:cs="Arial"/>
          <w:b/>
          <w:lang w:eastAsia="en-US"/>
        </w:rPr>
      </w:pPr>
    </w:p>
    <w:p w:rsidR="00DB1118" w:rsidRDefault="00D242A8">
      <w:pPr>
        <w:rPr>
          <w:rFonts w:cs="Arial"/>
          <w:b/>
          <w:lang w:eastAsia="en-US"/>
        </w:rPr>
      </w:pPr>
      <w:r>
        <w:rPr>
          <w:rFonts w:cs="Arial"/>
          <w:b/>
          <w:lang w:eastAsia="en-US"/>
        </w:rPr>
        <w:t xml:space="preserve">Customizable process N             Process Name: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B1118" w:rsidTr="006E1D27">
        <w:tc>
          <w:tcPr>
            <w:tcW w:w="4860" w:type="dxa"/>
          </w:tcPr>
          <w:p w:rsidR="00DB1118" w:rsidRDefault="00DB1118" w:rsidP="006E1D27">
            <w:pPr>
              <w:rPr>
                <w:rFonts w:ascii="Arial" w:hAnsi="Arial" w:cs="Arial"/>
                <w:sz w:val="18"/>
                <w:szCs w:val="18"/>
                <w:lang w:eastAsia="en-US"/>
              </w:rPr>
            </w:pPr>
            <w:r>
              <w:rPr>
                <w:rFonts w:cs="Arial"/>
                <w:lang w:eastAsia="en-US"/>
              </w:rPr>
              <w:t xml:space="preserve">BILLING  </w:t>
            </w:r>
          </w:p>
        </w:tc>
      </w:tr>
    </w:tbl>
    <w:p w:rsidR="00D242A8" w:rsidRDefault="00D242A8">
      <w:pPr>
        <w:rPr>
          <w:rFonts w:cs="Arial"/>
          <w:b/>
          <w:lang w:eastAsia="en-US"/>
        </w:rPr>
      </w:pPr>
    </w:p>
    <w:p w:rsidR="00D242A8" w:rsidRDefault="00D242A8" w:rsidP="00694A9D">
      <w:pPr>
        <w:pStyle w:val="TOC1"/>
        <w:spacing w:before="0" w:after="0"/>
        <w:rPr>
          <w:lang w:eastAsia="en-US"/>
        </w:rPr>
      </w:pPr>
      <w:r>
        <w:rPr>
          <w:lang w:eastAsia="en-US"/>
        </w:rPr>
        <w:t xml:space="preserve">      </w:t>
      </w:r>
    </w:p>
    <w:p w:rsidR="00445846" w:rsidRPr="00445846" w:rsidRDefault="00445846" w:rsidP="00445846">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cs="Arial"/>
                <w:bCs/>
                <w:szCs w:val="18"/>
                <w:lang w:eastAsia="en-US"/>
              </w:rPr>
            </w:pPr>
            <w:r>
              <w:rPr>
                <w:rFonts w:cs="Arial"/>
                <w:bCs/>
                <w:szCs w:val="18"/>
                <w:lang w:eastAsia="en-US"/>
              </w:rPr>
              <w:t xml:space="preserve">Bill Segment Type </w:t>
            </w:r>
          </w:p>
        </w:tc>
      </w:tr>
      <w:tr w:rsidR="00D242A8">
        <w:tc>
          <w:tcPr>
            <w:tcW w:w="4860" w:type="dxa"/>
          </w:tcPr>
          <w:p w:rsidR="00D242A8" w:rsidRDefault="00D242A8">
            <w:pPr>
              <w:rPr>
                <w:rFonts w:cs="Arial"/>
                <w:bCs/>
                <w:szCs w:val="18"/>
                <w:lang w:eastAsia="en-US"/>
              </w:rPr>
            </w:pPr>
            <w:r>
              <w:rPr>
                <w:rFonts w:cs="Arial"/>
                <w:bCs/>
                <w:szCs w:val="18"/>
                <w:lang w:eastAsia="en-US"/>
              </w:rPr>
              <w:t>SA Type</w:t>
            </w:r>
          </w:p>
        </w:tc>
      </w:tr>
      <w:tr w:rsidR="00D242A8">
        <w:tc>
          <w:tcPr>
            <w:tcW w:w="4860" w:type="dxa"/>
          </w:tcPr>
          <w:p w:rsidR="00D242A8" w:rsidRDefault="00D242A8">
            <w:pPr>
              <w:rPr>
                <w:rFonts w:cs="Arial"/>
                <w:bCs/>
                <w:szCs w:val="18"/>
                <w:lang w:eastAsia="en-US"/>
              </w:rPr>
            </w:pPr>
            <w:r>
              <w:rPr>
                <w:rFonts w:cs="Arial"/>
                <w:bCs/>
                <w:szCs w:val="18"/>
                <w:lang w:eastAsia="en-US"/>
              </w:rPr>
              <w:t>Customer Class</w:t>
            </w:r>
          </w:p>
        </w:tc>
      </w:tr>
      <w:tr w:rsidR="00D242A8">
        <w:tc>
          <w:tcPr>
            <w:tcW w:w="4860" w:type="dxa"/>
          </w:tcPr>
          <w:p w:rsidR="00D242A8" w:rsidRDefault="00D242A8">
            <w:pPr>
              <w:rPr>
                <w:rFonts w:cs="Arial"/>
                <w:bCs/>
                <w:szCs w:val="18"/>
                <w:lang w:eastAsia="en-US"/>
              </w:rPr>
            </w:pPr>
            <w:r>
              <w:rPr>
                <w:rFonts w:cs="Arial"/>
                <w:bCs/>
                <w:szCs w:val="18"/>
                <w:lang w:eastAsia="en-US"/>
              </w:rPr>
              <w:t>Debt Class</w:t>
            </w:r>
          </w:p>
        </w:tc>
      </w:tr>
    </w:tbl>
    <w:p w:rsidR="00D242A8" w:rsidRDefault="00D242A8">
      <w:pPr>
        <w:rPr>
          <w:rFonts w:cs="Arial"/>
          <w:b/>
          <w:lang w:eastAsia="en-US"/>
        </w:rPr>
      </w:pPr>
      <w:r>
        <w:rPr>
          <w:rFonts w:cs="Arial"/>
          <w:b/>
          <w:lang w:eastAsia="en-US"/>
        </w:rPr>
        <w:t xml:space="preserve">Configuration required Y          Entities to Configure:  </w:t>
      </w:r>
    </w:p>
    <w:p w:rsidR="00D242A8" w:rsidRDefault="00D242A8">
      <w:pPr>
        <w:rPr>
          <w:rFonts w:cs="Arial"/>
          <w:b/>
          <w:lang w:eastAsia="en-US"/>
        </w:rPr>
      </w:pPr>
    </w:p>
    <w:p w:rsidR="00D242A8" w:rsidRDefault="00D242A8">
      <w:pPr>
        <w:rPr>
          <w:rFonts w:ascii="Arial" w:hAnsi="Arial" w:cs="Arial"/>
          <w:b/>
          <w:u w:val="single"/>
          <w:lang w:eastAsia="en-US"/>
        </w:rPr>
      </w:pPr>
    </w:p>
    <w:p w:rsidR="00D242A8" w:rsidRDefault="00D242A8">
      <w:pPr>
        <w:rPr>
          <w:rFonts w:cs="Arial"/>
          <w:b/>
          <w:lang w:eastAsia="en-US"/>
        </w:rPr>
      </w:pPr>
    </w:p>
    <w:p w:rsidR="00D242A8" w:rsidRDefault="00D242A8">
      <w:pPr>
        <w:rPr>
          <w:rFonts w:cs="Arial"/>
          <w:b/>
          <w:u w:val="single"/>
          <w:lang w:eastAsia="en-US"/>
        </w:rPr>
      </w:pPr>
    </w:p>
    <w:p w:rsidR="00694A9D" w:rsidRDefault="00694A9D">
      <w:pPr>
        <w:rPr>
          <w:rFonts w:cs="Arial"/>
          <w:b/>
          <w:u w:val="single"/>
          <w:lang w:eastAsia="en-US"/>
        </w:rPr>
      </w:pPr>
    </w:p>
    <w:p w:rsidR="00694A9D" w:rsidRDefault="00694A9D">
      <w:pPr>
        <w:rPr>
          <w:rFonts w:cs="Arial"/>
          <w:b/>
          <w:u w:val="single"/>
          <w:lang w:eastAsia="en-US"/>
        </w:rPr>
      </w:pPr>
    </w:p>
    <w:p w:rsidR="00694A9D" w:rsidRDefault="00694A9D">
      <w:pPr>
        <w:rPr>
          <w:rFonts w:cs="Arial"/>
          <w:b/>
          <w:u w:val="single"/>
          <w:lang w:eastAsia="en-US"/>
        </w:rPr>
      </w:pPr>
    </w:p>
    <w:p w:rsidR="00D242A8" w:rsidRDefault="00410BEB">
      <w:pPr>
        <w:rPr>
          <w:rFonts w:cs="Arial"/>
          <w:b/>
          <w:u w:val="single"/>
          <w:lang w:eastAsia="en-US"/>
        </w:rPr>
      </w:pPr>
      <w:hyperlink w:anchor="BPM1" w:history="1">
        <w:r w:rsidR="00D242A8">
          <w:rPr>
            <w:rStyle w:val="Hyperlink"/>
            <w:rFonts w:cs="Arial"/>
            <w:b/>
            <w:lang w:eastAsia="en-US"/>
          </w:rPr>
          <w:t>1.8</w:t>
        </w:r>
      </w:hyperlink>
      <w:r w:rsidR="00D242A8">
        <w:rPr>
          <w:rFonts w:cs="Arial"/>
          <w:b/>
          <w:u w:val="single"/>
          <w:lang w:eastAsia="en-US"/>
        </w:rPr>
        <w:t xml:space="preserve"> Calculate Bill Segment Amount and Create Bill Segment(s) Group:  Create Payment Arrangement Bill Segment</w:t>
      </w:r>
    </w:p>
    <w:p w:rsidR="00D242A8" w:rsidRDefault="00D242A8">
      <w:pPr>
        <w:ind w:left="2160"/>
        <w:rPr>
          <w:rFonts w:cs="Arial"/>
          <w:b/>
          <w:u w:val="single"/>
          <w:lang w:eastAsia="en-US"/>
        </w:rPr>
      </w:pPr>
      <w:r>
        <w:rPr>
          <w:rFonts w:cs="Arial"/>
          <w:b/>
          <w:lang w:eastAsia="en-US"/>
        </w:rPr>
        <w:t xml:space="preserve">          </w:t>
      </w:r>
      <w:r>
        <w:rPr>
          <w:rFonts w:cs="Arial"/>
          <w:b/>
          <w:lang w:eastAsia="en-US"/>
        </w:rPr>
        <w:tab/>
      </w:r>
      <w:r>
        <w:rPr>
          <w:rFonts w:cs="Arial"/>
          <w:b/>
          <w:lang w:eastAsia="en-US"/>
        </w:rPr>
        <w:tab/>
      </w:r>
      <w:r>
        <w:rPr>
          <w:rFonts w:cs="Arial"/>
          <w:b/>
          <w:lang w:eastAsia="en-US"/>
        </w:rPr>
        <w:tab/>
        <w:t xml:space="preserve">                            </w:t>
      </w:r>
      <w:r>
        <w:rPr>
          <w:rFonts w:cs="Arial"/>
          <w:b/>
          <w:u w:val="single"/>
          <w:lang w:eastAsia="en-US"/>
        </w:rPr>
        <w:t>Group: Generate Bill Segment</w:t>
      </w:r>
    </w:p>
    <w:p w:rsidR="00D242A8" w:rsidRDefault="00D242A8">
      <w:pPr>
        <w:ind w:left="2160"/>
        <w:rPr>
          <w:rFonts w:cs="Arial"/>
          <w:b/>
          <w:u w:val="single"/>
          <w:lang w:eastAsia="en-US"/>
        </w:rPr>
      </w:pPr>
      <w:r>
        <w:rPr>
          <w:b/>
          <w:bCs/>
          <w:lang w:eastAsia="en-US"/>
        </w:rPr>
        <w:t xml:space="preserve">           </w:t>
      </w:r>
      <w:r>
        <w:rPr>
          <w:b/>
          <w:bCs/>
          <w:lang w:eastAsia="en-US"/>
        </w:rPr>
        <w:tab/>
      </w:r>
      <w:r>
        <w:rPr>
          <w:b/>
          <w:bCs/>
          <w:lang w:eastAsia="en-US"/>
        </w:rPr>
        <w:tab/>
      </w:r>
      <w:r>
        <w:rPr>
          <w:b/>
          <w:bCs/>
          <w:lang w:eastAsia="en-US"/>
        </w:rPr>
        <w:tab/>
        <w:t xml:space="preserve">                            </w:t>
      </w:r>
      <w:r>
        <w:rPr>
          <w:b/>
          <w:bCs/>
          <w:u w:val="single"/>
          <w:lang w:eastAsia="en-US"/>
        </w:rPr>
        <w:t>Group:  Batch Billing</w:t>
      </w:r>
    </w:p>
    <w:p w:rsidR="00D242A8" w:rsidRDefault="00D242A8">
      <w:pPr>
        <w:rPr>
          <w:rFonts w:cs="Arial"/>
          <w:lang w:eastAsia="en-US"/>
        </w:rPr>
      </w:pPr>
      <w:r>
        <w:rPr>
          <w:b/>
          <w:bCs/>
          <w:lang w:eastAsia="en-US"/>
        </w:rPr>
        <w:t>A</w:t>
      </w:r>
      <w:r>
        <w:rPr>
          <w:rFonts w:cs="Arial"/>
          <w:b/>
          <w:lang w:eastAsia="en-US"/>
        </w:rPr>
        <w:t xml:space="preserve">ctor/Role:  </w:t>
      </w:r>
      <w:r w:rsidR="002A7062">
        <w:rPr>
          <w:rFonts w:cs="Arial"/>
          <w:b/>
          <w:lang w:eastAsia="en-US"/>
        </w:rPr>
        <w:t>C2M(CCB)</w:t>
      </w:r>
      <w:r>
        <w:rPr>
          <w:rFonts w:cs="Arial"/>
          <w:b/>
          <w:lang w:eastAsia="en-US"/>
        </w:rPr>
        <w:t xml:space="preserve">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pPr>
        <w:rPr>
          <w:rFonts w:ascii="Arial" w:hAnsi="Arial" w:cs="Arial"/>
          <w:color w:val="000000"/>
        </w:rPr>
      </w:pPr>
      <w:r>
        <w:rPr>
          <w:rFonts w:cs="Arial"/>
          <w:color w:val="000000"/>
        </w:rPr>
        <w:t>The system creates a bill segment and Bill Segment’s Bill lines for the Payment Arrangement Service Agreement.</w:t>
      </w:r>
    </w:p>
    <w:p w:rsidR="00D242A8" w:rsidRDefault="00D242A8">
      <w:pPr>
        <w:ind w:left="360" w:hanging="360"/>
        <w:rPr>
          <w:lang w:eastAsia="en-US"/>
        </w:rPr>
      </w:pPr>
      <w:r>
        <w:rPr>
          <w:lang w:eastAsia="en-US"/>
        </w:rPr>
        <w:t>This step could be executed from online and batch processing</w:t>
      </w:r>
    </w:p>
    <w:p w:rsidR="00F5516F" w:rsidRDefault="00F5516F">
      <w:pPr>
        <w:ind w:left="360" w:hanging="360"/>
        <w:rPr>
          <w:lang w:eastAsia="en-US"/>
        </w:rPr>
      </w:pPr>
    </w:p>
    <w:p w:rsidR="00D242A8" w:rsidRDefault="00D242A8">
      <w:pPr>
        <w:rPr>
          <w:rStyle w:val="motreename1"/>
          <w:rFonts w:ascii="Book Antiqua" w:hAnsi="Book Antiqua"/>
          <w:b/>
          <w:bC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B1118">
            <w:pPr>
              <w:rPr>
                <w:rFonts w:cs="Arial"/>
                <w:b/>
                <w:szCs w:val="18"/>
                <w:lang w:eastAsia="en-US"/>
              </w:rPr>
            </w:pPr>
            <w:r w:rsidRPr="00DB1118">
              <w:rPr>
                <w:rStyle w:val="motreename1"/>
                <w:rFonts w:ascii="Book Antiqua" w:hAnsi="Book Antiqua"/>
              </w:rPr>
              <w:t xml:space="preserve">C1-BSBS-RA </w:t>
            </w:r>
            <w:r>
              <w:rPr>
                <w:rStyle w:val="motreename1"/>
                <w:rFonts w:ascii="Book Antiqua" w:hAnsi="Book Antiqua"/>
              </w:rPr>
              <w:t xml:space="preserve">- </w:t>
            </w:r>
            <w:r>
              <w:t xml:space="preserve"> </w:t>
            </w:r>
            <w:r w:rsidRPr="00DB1118">
              <w:rPr>
                <w:rStyle w:val="motreename1"/>
                <w:rFonts w:ascii="Book Antiqua" w:hAnsi="Book Antiqua"/>
              </w:rPr>
              <w:t>Bill recurring charge amount until payoff bal = 0</w:t>
            </w:r>
            <w:r>
              <w:rPr>
                <w:rStyle w:val="motreename1"/>
                <w:rFonts w:ascii="Book Antiqua" w:hAnsi="Book Antiqua"/>
              </w:rPr>
              <w:t>.</w:t>
            </w:r>
            <w:r w:rsidRPr="00DB1118">
              <w:rPr>
                <w:rStyle w:val="motreename1"/>
                <w:rFonts w:ascii="Book Antiqua" w:hAnsi="Book Antiqua"/>
              </w:rPr>
              <w:t xml:space="preserve"> </w:t>
            </w:r>
            <w:r>
              <w:rPr>
                <w:rStyle w:val="motreename1"/>
                <w:rFonts w:ascii="Book Antiqua" w:hAnsi="Book Antiqua"/>
              </w:rPr>
              <w:t>(Algorithm Type - BSBS-RA)</w:t>
            </w:r>
            <w:r>
              <w:rPr>
                <w:rStyle w:val="motreename1"/>
                <w:rFonts w:ascii="Book Antiqua" w:hAnsi="Book Antiqua"/>
                <w:color w:val="4E4E75"/>
              </w:rPr>
              <w:t xml:space="preserve"> - </w:t>
            </w:r>
            <w:r>
              <w:rPr>
                <w:rFonts w:cs="Arial"/>
                <w:color w:val="000000"/>
                <w:szCs w:val="16"/>
              </w:rPr>
              <w:t>This bill segment creation algorithm creates a bill segment using the service agreement's Recurring Charge Amount (or the remaining amount) and the Description On Bill from the service agreement's SA Type. The system automatically stops the service agreement</w:t>
            </w:r>
          </w:p>
        </w:tc>
      </w:tr>
    </w:tbl>
    <w:p w:rsidR="00D242A8" w:rsidRDefault="00D242A8">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D242A8" w:rsidRDefault="00D242A8">
      <w:pPr>
        <w:pStyle w:val="tty80"/>
        <w:rPr>
          <w:rFonts w:ascii="Book Antiqua" w:hAnsi="Book Antiqua"/>
          <w:lang w:eastAsia="en-US"/>
        </w:rPr>
      </w:pPr>
    </w:p>
    <w:p w:rsidR="00D242A8" w:rsidRDefault="00D242A8">
      <w:pPr>
        <w:rPr>
          <w:rFonts w:cs="Arial"/>
          <w:bCs/>
          <w:caps/>
          <w:lang w:eastAsia="en-US"/>
        </w:rPr>
      </w:pPr>
    </w:p>
    <w:p w:rsidR="00D242A8" w:rsidRDefault="00D242A8">
      <w:pPr>
        <w:rPr>
          <w:rFonts w:cs="Arial"/>
          <w:bCs/>
          <w:caps/>
          <w:lang w:eastAsia="en-US"/>
        </w:rPr>
      </w:pPr>
    </w:p>
    <w:p w:rsidR="00D242A8" w:rsidRDefault="00D242A8">
      <w:pPr>
        <w:rPr>
          <w:rFonts w:cs="Arial"/>
          <w:bCs/>
          <w:caps/>
          <w:lang w:eastAsia="en-US"/>
        </w:rPr>
      </w:pPr>
    </w:p>
    <w:p w:rsidR="00D242A8" w:rsidRDefault="00D242A8">
      <w:pPr>
        <w:rPr>
          <w:rFonts w:cs="Arial"/>
          <w:bCs/>
          <w:caps/>
          <w:lang w:eastAsia="en-US"/>
        </w:rPr>
      </w:pPr>
    </w:p>
    <w:p w:rsidR="00D242A8" w:rsidRDefault="00D242A8">
      <w:pPr>
        <w:rPr>
          <w:rFonts w:cs="Arial"/>
          <w:bCs/>
          <w:caps/>
          <w:lang w:eastAsia="en-US"/>
        </w:rPr>
      </w:pPr>
    </w:p>
    <w:p w:rsidR="00F5516F" w:rsidRDefault="00F5516F">
      <w:pPr>
        <w:rPr>
          <w:rFonts w:cs="Arial"/>
          <w:b/>
          <w:lang w:eastAsia="en-US"/>
        </w:rPr>
      </w:pPr>
    </w:p>
    <w:p w:rsidR="00DB1118" w:rsidRDefault="00DB1118">
      <w:pPr>
        <w:rPr>
          <w:rFonts w:cs="Arial"/>
          <w:b/>
          <w:lang w:eastAsia="en-US"/>
        </w:rPr>
      </w:pPr>
    </w:p>
    <w:p w:rsidR="00DB1118" w:rsidRDefault="00DB1118">
      <w:pPr>
        <w:rPr>
          <w:rFonts w:cs="Arial"/>
          <w:b/>
          <w:lang w:eastAsia="en-US"/>
        </w:rPr>
      </w:pPr>
    </w:p>
    <w:p w:rsidR="00DB1118" w:rsidRDefault="00DB1118">
      <w:pPr>
        <w:rPr>
          <w:rFonts w:cs="Arial"/>
          <w:b/>
          <w:lang w:eastAsia="en-US"/>
        </w:rPr>
      </w:pPr>
    </w:p>
    <w:tbl>
      <w:tblPr>
        <w:tblpPr w:leftFromText="180" w:rightFromText="180" w:vertAnchor="text" w:horzAnchor="page" w:tblpX="6766" w:tblpY="6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2"/>
      </w:tblGrid>
      <w:tr w:rsidR="00DB1118" w:rsidTr="00366F67">
        <w:tc>
          <w:tcPr>
            <w:tcW w:w="4662" w:type="dxa"/>
          </w:tcPr>
          <w:p w:rsidR="00DB1118" w:rsidRDefault="00DB1118" w:rsidP="00366F67">
            <w:pPr>
              <w:rPr>
                <w:rFonts w:ascii="Arial" w:hAnsi="Arial" w:cs="Arial"/>
                <w:sz w:val="18"/>
                <w:szCs w:val="18"/>
                <w:lang w:eastAsia="en-US"/>
              </w:rPr>
            </w:pPr>
            <w:r>
              <w:rPr>
                <w:rFonts w:cs="Arial"/>
                <w:lang w:eastAsia="en-US"/>
              </w:rPr>
              <w:t xml:space="preserve">BILLING  </w:t>
            </w:r>
          </w:p>
        </w:tc>
      </w:tr>
    </w:tbl>
    <w:p w:rsidR="00D242A8" w:rsidRDefault="00D242A8">
      <w:pPr>
        <w:rPr>
          <w:rFonts w:cs="Arial"/>
          <w:b/>
          <w:lang w:eastAsia="en-US"/>
        </w:rPr>
      </w:pPr>
      <w:r>
        <w:rPr>
          <w:rFonts w:cs="Arial"/>
          <w:b/>
          <w:lang w:eastAsia="en-US"/>
        </w:rPr>
        <w:t xml:space="preserve">Customizable process N             Process Name:                      </w:t>
      </w:r>
    </w:p>
    <w:p w:rsidR="00F5516F" w:rsidRDefault="00D242A8">
      <w:pPr>
        <w:pStyle w:val="TOC1"/>
        <w:spacing w:before="0" w:after="0"/>
        <w:rPr>
          <w:lang w:eastAsia="en-US"/>
        </w:rPr>
      </w:pPr>
      <w:r>
        <w:rPr>
          <w:lang w:eastAsia="en-US"/>
        </w:rPr>
        <w:t xml:space="preserve">        </w:t>
      </w:r>
    </w:p>
    <w:p w:rsidR="00445846" w:rsidRPr="00445846" w:rsidRDefault="00445846" w:rsidP="00445846">
      <w:pPr>
        <w:rPr>
          <w:lang w:eastAsia="en-US"/>
        </w:rPr>
      </w:pPr>
    </w:p>
    <w:p w:rsidR="00D242A8" w:rsidRDefault="00D242A8">
      <w:pPr>
        <w:pStyle w:val="TOC1"/>
        <w:spacing w:before="0" w:after="0"/>
        <w:rPr>
          <w:b w:val="0"/>
          <w:lang w:eastAsia="en-US"/>
        </w:rPr>
      </w:pPr>
      <w:r>
        <w:rPr>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cs="Arial"/>
                <w:bCs/>
                <w:szCs w:val="18"/>
                <w:lang w:eastAsia="en-US"/>
              </w:rPr>
            </w:pPr>
            <w:r>
              <w:rPr>
                <w:rFonts w:cs="Arial"/>
                <w:bCs/>
                <w:szCs w:val="18"/>
                <w:lang w:eastAsia="en-US"/>
              </w:rPr>
              <w:t xml:space="preserve">Bill Segment Type </w:t>
            </w:r>
          </w:p>
        </w:tc>
      </w:tr>
      <w:tr w:rsidR="00D242A8">
        <w:tc>
          <w:tcPr>
            <w:tcW w:w="4860" w:type="dxa"/>
          </w:tcPr>
          <w:p w:rsidR="00D242A8" w:rsidRDefault="00D242A8">
            <w:pPr>
              <w:rPr>
                <w:rFonts w:cs="Arial"/>
                <w:bCs/>
                <w:szCs w:val="18"/>
                <w:lang w:eastAsia="en-US"/>
              </w:rPr>
            </w:pPr>
            <w:r>
              <w:rPr>
                <w:rFonts w:cs="Arial"/>
                <w:bCs/>
                <w:szCs w:val="18"/>
                <w:lang w:eastAsia="en-US"/>
              </w:rPr>
              <w:t>SA Type</w:t>
            </w:r>
          </w:p>
        </w:tc>
      </w:tr>
      <w:tr w:rsidR="00D242A8">
        <w:tc>
          <w:tcPr>
            <w:tcW w:w="4860" w:type="dxa"/>
          </w:tcPr>
          <w:p w:rsidR="00D242A8" w:rsidRDefault="00D242A8">
            <w:pPr>
              <w:rPr>
                <w:rFonts w:cs="Arial"/>
                <w:bCs/>
                <w:szCs w:val="18"/>
                <w:lang w:eastAsia="en-US"/>
              </w:rPr>
            </w:pPr>
            <w:r>
              <w:rPr>
                <w:rFonts w:cs="Arial"/>
                <w:bCs/>
                <w:szCs w:val="18"/>
                <w:lang w:eastAsia="en-US"/>
              </w:rPr>
              <w:t>Customer Class</w:t>
            </w:r>
          </w:p>
        </w:tc>
      </w:tr>
      <w:tr w:rsidR="00D242A8">
        <w:tc>
          <w:tcPr>
            <w:tcW w:w="4860" w:type="dxa"/>
          </w:tcPr>
          <w:p w:rsidR="00D242A8" w:rsidRDefault="00D242A8">
            <w:pPr>
              <w:rPr>
                <w:rFonts w:cs="Arial"/>
                <w:bCs/>
                <w:szCs w:val="18"/>
                <w:lang w:eastAsia="en-US"/>
              </w:rPr>
            </w:pPr>
            <w:r>
              <w:rPr>
                <w:rFonts w:cs="Arial"/>
                <w:bCs/>
                <w:szCs w:val="18"/>
                <w:lang w:eastAsia="en-US"/>
              </w:rPr>
              <w:t>Debt Class</w:t>
            </w:r>
          </w:p>
        </w:tc>
      </w:tr>
    </w:tbl>
    <w:p w:rsidR="00D242A8" w:rsidRDefault="00D242A8">
      <w:pPr>
        <w:rPr>
          <w:rFonts w:cs="Arial"/>
          <w:b/>
          <w:lang w:eastAsia="en-US"/>
        </w:rPr>
      </w:pPr>
      <w:r>
        <w:rPr>
          <w:rFonts w:cs="Arial"/>
          <w:b/>
          <w:lang w:eastAsia="en-US"/>
        </w:rPr>
        <w:t xml:space="preserve">Configuration required Y          Entities to Configure:  </w:t>
      </w:r>
    </w:p>
    <w:p w:rsidR="00D242A8" w:rsidRDefault="00D242A8">
      <w:pPr>
        <w:rPr>
          <w:rFonts w:cs="Arial"/>
          <w:b/>
          <w:lang w:eastAsia="en-US"/>
        </w:rPr>
      </w:pPr>
    </w:p>
    <w:p w:rsidR="00D242A8" w:rsidRDefault="00D242A8">
      <w:pPr>
        <w:rPr>
          <w:rFonts w:ascii="Arial" w:hAnsi="Arial" w:cs="Arial"/>
          <w:b/>
          <w:u w:val="single"/>
          <w:lang w:eastAsia="en-US"/>
        </w:rPr>
      </w:pPr>
    </w:p>
    <w:p w:rsidR="00D242A8" w:rsidRDefault="00D242A8">
      <w:pPr>
        <w:rPr>
          <w:rFonts w:cs="Arial"/>
          <w:b/>
          <w:lang w:eastAsia="en-US"/>
        </w:rPr>
      </w:pPr>
      <w:r>
        <w:rPr>
          <w:rFonts w:cs="Arial"/>
          <w:b/>
          <w:lang w:eastAsia="en-US"/>
        </w:rPr>
        <w:t xml:space="preserve"> </w:t>
      </w:r>
    </w:p>
    <w:p w:rsidR="00D242A8" w:rsidRDefault="00D242A8">
      <w:pPr>
        <w:rPr>
          <w:rFonts w:cs="Arial"/>
          <w:b/>
          <w:lang w:eastAsia="en-US"/>
        </w:rPr>
      </w:pPr>
    </w:p>
    <w:p w:rsidR="00F5516F" w:rsidRDefault="00F5516F">
      <w:pPr>
        <w:rPr>
          <w:rFonts w:cs="Arial"/>
          <w:b/>
          <w:u w:val="single"/>
          <w:lang w:eastAsia="en-US"/>
        </w:rPr>
      </w:pPr>
    </w:p>
    <w:p w:rsidR="00F5516F" w:rsidRDefault="00F5516F">
      <w:pPr>
        <w:rPr>
          <w:rFonts w:cs="Arial"/>
          <w:b/>
          <w:u w:val="single"/>
          <w:lang w:eastAsia="en-US"/>
        </w:rPr>
      </w:pPr>
    </w:p>
    <w:p w:rsidR="00D242A8" w:rsidRDefault="00410BEB">
      <w:pPr>
        <w:rPr>
          <w:rFonts w:cs="Arial"/>
          <w:b/>
          <w:u w:val="single"/>
          <w:lang w:eastAsia="en-US"/>
        </w:rPr>
      </w:pPr>
      <w:hyperlink w:anchor="BPM1" w:history="1">
        <w:r w:rsidR="00D242A8">
          <w:rPr>
            <w:rStyle w:val="Hyperlink"/>
            <w:rFonts w:cs="Arial"/>
            <w:b/>
            <w:lang w:eastAsia="en-US"/>
          </w:rPr>
          <w:t>1.9</w:t>
        </w:r>
      </w:hyperlink>
      <w:r w:rsidR="00D242A8">
        <w:rPr>
          <w:rFonts w:cs="Arial"/>
          <w:b/>
          <w:u w:val="single"/>
          <w:lang w:eastAsia="en-US"/>
        </w:rPr>
        <w:t xml:space="preserve"> Create Financial Transaction(s) Group:  Generate Bill Segment</w:t>
      </w:r>
    </w:p>
    <w:p w:rsidR="00D242A8" w:rsidRDefault="00D242A8">
      <w:pPr>
        <w:ind w:left="2880"/>
        <w:rPr>
          <w:lang w:eastAsia="en-US"/>
        </w:rPr>
      </w:pPr>
      <w:r>
        <w:rPr>
          <w:b/>
          <w:bCs/>
          <w:lang w:eastAsia="en-US"/>
        </w:rPr>
        <w:t xml:space="preserve">      </w:t>
      </w:r>
      <w:r>
        <w:rPr>
          <w:b/>
          <w:bCs/>
          <w:u w:val="single"/>
          <w:lang w:eastAsia="en-US"/>
        </w:rPr>
        <w:t>Group:  Batch Billing</w:t>
      </w:r>
    </w:p>
    <w:p w:rsidR="00D242A8" w:rsidRDefault="00D242A8">
      <w:pPr>
        <w:rPr>
          <w:rFonts w:cs="Arial"/>
          <w:lang w:eastAsia="en-US"/>
        </w:rPr>
      </w:pPr>
      <w:r>
        <w:rPr>
          <w:b/>
          <w:bCs/>
          <w:lang w:eastAsia="en-US"/>
        </w:rPr>
        <w:t>A</w:t>
      </w:r>
      <w:r w:rsidR="00F5516F">
        <w:rPr>
          <w:rFonts w:cs="Arial"/>
          <w:b/>
          <w:lang w:eastAsia="en-US"/>
        </w:rPr>
        <w:t xml:space="preserve">ctor/Role: </w:t>
      </w:r>
      <w:r w:rsidR="002A7062">
        <w:rPr>
          <w:rFonts w:cs="Arial"/>
          <w:b/>
          <w:lang w:eastAsia="en-US"/>
        </w:rPr>
        <w:t>C2M(CCB)</w:t>
      </w:r>
      <w:r>
        <w:rPr>
          <w:rFonts w:cs="Arial"/>
          <w:b/>
          <w:lang w:eastAsia="en-US"/>
        </w:rPr>
        <w:t xml:space="preserve">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2A7062">
      <w:r>
        <w:rPr>
          <w:lang w:eastAsia="en-US"/>
        </w:rPr>
        <w:t>C2M(CCB)</w:t>
      </w:r>
      <w:r w:rsidR="00D242A8">
        <w:rPr>
          <w:lang w:eastAsia="en-US"/>
        </w:rPr>
        <w:t xml:space="preserve"> creates the associated financial details related to the </w:t>
      </w:r>
      <w:hyperlink w:anchor="BillSegmentNotebook" w:history="1">
        <w:r w:rsidR="00D242A8">
          <w:rPr>
            <w:rStyle w:val="Hyperlink"/>
            <w:lang w:eastAsia="en-US"/>
          </w:rPr>
          <w:t>Bill Segment</w:t>
        </w:r>
      </w:hyperlink>
      <w:r w:rsidR="00445846">
        <w:rPr>
          <w:lang w:eastAsia="en-US"/>
        </w:rPr>
        <w:t xml:space="preserve">. </w:t>
      </w:r>
      <w:r w:rsidR="00D242A8">
        <w:t>The Financial Transaction contains the financial effects of the Bill Segment on the Service Agreement’s current and payoff balances and on the General Ledger.</w:t>
      </w:r>
    </w:p>
    <w:p w:rsidR="00D242A8" w:rsidRDefault="00D242A8">
      <w:pPr>
        <w:rPr>
          <w:lang w:eastAsia="en-US"/>
        </w:rPr>
      </w:pPr>
      <w:r>
        <w:rPr>
          <w:lang w:eastAsia="en-US"/>
        </w:rPr>
        <w:t>This step could be executed from online and batch processing.</w:t>
      </w:r>
    </w:p>
    <w:p w:rsidR="00D242A8" w:rsidRDefault="00D242A8">
      <w:pPr>
        <w:rPr>
          <w:lang w:eastAsia="en-US"/>
        </w:rPr>
      </w:pPr>
    </w:p>
    <w:p w:rsidR="00BE6C9A" w:rsidRDefault="00BE6C9A">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ED16F1">
            <w:pPr>
              <w:rPr>
                <w:rFonts w:cs="Arial"/>
                <w:color w:val="000000"/>
                <w:szCs w:val="16"/>
              </w:rPr>
            </w:pPr>
            <w:r w:rsidRPr="000A5E68">
              <w:rPr>
                <w:rFonts w:cs="Arial"/>
                <w:color w:val="000000"/>
                <w:szCs w:val="16"/>
              </w:rPr>
              <w:t>BS-BO-DFT</w:t>
            </w:r>
            <w:r w:rsidR="0080254C">
              <w:rPr>
                <w:rFonts w:cs="Arial"/>
                <w:color w:val="000000"/>
                <w:szCs w:val="16"/>
              </w:rPr>
              <w:t xml:space="preserve"> - </w:t>
            </w:r>
            <w:r w:rsidR="0080254C" w:rsidRPr="0080254C">
              <w:rPr>
                <w:rStyle w:val="motreename1"/>
                <w:rFonts w:ascii="Book Antiqua" w:hAnsi="Book Antiqua"/>
                <w:color w:val="auto"/>
              </w:rPr>
              <w:t>C1-BSBF-B0</w:t>
            </w:r>
            <w:r w:rsidR="0080254C" w:rsidRPr="007D25D7">
              <w:rPr>
                <w:rStyle w:val="motreename1"/>
                <w:color w:val="auto"/>
              </w:rPr>
              <w:t xml:space="preserve">  </w:t>
            </w:r>
            <w:r w:rsidRPr="000A5E68">
              <w:rPr>
                <w:rFonts w:cs="Arial"/>
                <w:color w:val="000000"/>
                <w:szCs w:val="16"/>
              </w:rPr>
              <w:t xml:space="preserve">  - This bill segment financial transaction algorithm creates a financial transaction for a bill segment where: - Payoff amount = 0 - Current amount = bill amount - The general ledger is not affected. This algorithm should be plugged-in on all bill segment types that only affect a service agreement's current balance</w:t>
            </w:r>
          </w:p>
        </w:tc>
      </w:tr>
    </w:tbl>
    <w:p w:rsidR="00D242A8" w:rsidRDefault="00D242A8">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D242A8" w:rsidRDefault="00D242A8">
      <w:pPr>
        <w:rPr>
          <w:lang w:eastAsia="en-US"/>
        </w:rPr>
      </w:pPr>
    </w:p>
    <w:p w:rsidR="00D242A8" w:rsidRDefault="00D242A8">
      <w:pPr>
        <w:rPr>
          <w:rFonts w:cs="Arial"/>
          <w:b/>
          <w:lang w:eastAsia="en-US"/>
        </w:rPr>
      </w:pPr>
    </w:p>
    <w:p w:rsidR="00D242A8" w:rsidRDefault="00D242A8">
      <w:pPr>
        <w:rPr>
          <w:rFonts w:cs="Arial"/>
          <w:b/>
          <w:lang w:eastAsia="en-US"/>
        </w:rPr>
      </w:pPr>
    </w:p>
    <w:p w:rsidR="00D242A8" w:rsidRDefault="00D242A8">
      <w:pPr>
        <w:rPr>
          <w:rFonts w:cs="Arial"/>
          <w:b/>
          <w:lang w:eastAsia="en-US"/>
        </w:rPr>
      </w:pPr>
    </w:p>
    <w:p w:rsidR="00D242A8" w:rsidRDefault="00D242A8">
      <w:pPr>
        <w:rPr>
          <w:rFonts w:cs="Arial"/>
          <w:b/>
          <w:lang w:eastAsia="en-US"/>
        </w:rPr>
      </w:pPr>
    </w:p>
    <w:p w:rsidR="00D242A8" w:rsidRDefault="00D242A8">
      <w:pPr>
        <w:rPr>
          <w:rFonts w:cs="Arial"/>
          <w:b/>
          <w:lang w:eastAsia="en-US"/>
        </w:rPr>
      </w:pPr>
    </w:p>
    <w:p w:rsidR="00D242A8" w:rsidRDefault="00D242A8">
      <w:pPr>
        <w:pStyle w:val="TOC1"/>
        <w:spacing w:before="0" w:after="0"/>
        <w:rPr>
          <w:rFonts w:ascii="Book Antiqua" w:hAnsi="Book Antiqua" w:cs="Arial"/>
          <w:bCs w:val="0"/>
          <w:caps w:val="0"/>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ascii="Arial" w:hAnsi="Arial" w:cs="Arial"/>
                <w:b/>
                <w:sz w:val="18"/>
                <w:szCs w:val="18"/>
                <w:lang w:eastAsia="en-US"/>
              </w:rPr>
            </w:pPr>
            <w:r>
              <w:rPr>
                <w:rFonts w:cs="Arial"/>
                <w:bCs/>
                <w:szCs w:val="18"/>
                <w:lang w:eastAsia="en-US"/>
              </w:rPr>
              <w:t xml:space="preserve">BILLING </w:t>
            </w:r>
          </w:p>
        </w:tc>
      </w:tr>
    </w:tbl>
    <w:p w:rsidR="00D242A8" w:rsidRDefault="00D242A8">
      <w:pPr>
        <w:rPr>
          <w:rFonts w:cs="Arial"/>
          <w:b/>
          <w:lang w:eastAsia="en-US"/>
        </w:rPr>
      </w:pPr>
      <w:r>
        <w:rPr>
          <w:rFonts w:cs="Arial"/>
          <w:b/>
          <w:lang w:eastAsia="en-US"/>
        </w:rPr>
        <w:t xml:space="preserve">Customizable process N             Process Name   </w:t>
      </w:r>
    </w:p>
    <w:p w:rsidR="00D242A8" w:rsidRDefault="00D242A8">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cs="Arial"/>
                <w:bCs/>
                <w:szCs w:val="18"/>
                <w:lang w:eastAsia="en-US"/>
              </w:rPr>
            </w:pPr>
            <w:r>
              <w:rPr>
                <w:rFonts w:cs="Arial"/>
                <w:bCs/>
                <w:szCs w:val="18"/>
                <w:lang w:eastAsia="en-US"/>
              </w:rPr>
              <w:t>SA Type</w:t>
            </w:r>
          </w:p>
        </w:tc>
      </w:tr>
      <w:tr w:rsidR="00D242A8">
        <w:tc>
          <w:tcPr>
            <w:tcW w:w="4860" w:type="dxa"/>
          </w:tcPr>
          <w:p w:rsidR="00D242A8" w:rsidRDefault="00D242A8">
            <w:pPr>
              <w:rPr>
                <w:rFonts w:cs="Arial"/>
                <w:bCs/>
                <w:szCs w:val="18"/>
                <w:lang w:eastAsia="en-US"/>
              </w:rPr>
            </w:pPr>
            <w:r>
              <w:rPr>
                <w:rFonts w:cs="Arial"/>
                <w:bCs/>
                <w:szCs w:val="18"/>
                <w:lang w:eastAsia="en-US"/>
              </w:rPr>
              <w:t>Bill Segment Type</w:t>
            </w:r>
          </w:p>
        </w:tc>
      </w:tr>
    </w:tbl>
    <w:p w:rsidR="00D242A8" w:rsidRDefault="00D242A8">
      <w:pPr>
        <w:rPr>
          <w:rFonts w:cs="Arial"/>
          <w:b/>
          <w:lang w:eastAsia="en-US"/>
        </w:rPr>
      </w:pPr>
      <w:r>
        <w:rPr>
          <w:rFonts w:cs="Arial"/>
          <w:b/>
          <w:lang w:eastAsia="en-US"/>
        </w:rPr>
        <w:t xml:space="preserve">Configuration required Y          Entities to Configure:  </w:t>
      </w:r>
    </w:p>
    <w:p w:rsidR="00D242A8" w:rsidRDefault="00D242A8">
      <w:pPr>
        <w:rPr>
          <w:rFonts w:cs="Arial"/>
          <w:b/>
          <w:lang w:eastAsia="en-US"/>
        </w:rPr>
      </w:pPr>
    </w:p>
    <w:p w:rsidR="00542401" w:rsidRDefault="00542401">
      <w:pPr>
        <w:rPr>
          <w:rFonts w:cs="Arial"/>
          <w:b/>
          <w:lang w:eastAsia="en-US"/>
        </w:rPr>
      </w:pPr>
    </w:p>
    <w:p w:rsidR="00694A9D" w:rsidRDefault="00694A9D" w:rsidP="00542401">
      <w:pPr>
        <w:rPr>
          <w:rFonts w:cs="Arial"/>
          <w:b/>
          <w:u w:val="single"/>
          <w:lang w:eastAsia="en-US"/>
        </w:rPr>
      </w:pPr>
    </w:p>
    <w:p w:rsidR="00694A9D" w:rsidRDefault="00694A9D" w:rsidP="00542401">
      <w:pPr>
        <w:rPr>
          <w:rFonts w:cs="Arial"/>
          <w:b/>
          <w:u w:val="single"/>
          <w:lang w:eastAsia="en-US"/>
        </w:rPr>
      </w:pPr>
    </w:p>
    <w:p w:rsidR="00542401" w:rsidRDefault="00410BEB" w:rsidP="00542401">
      <w:pPr>
        <w:rPr>
          <w:rFonts w:cs="Arial"/>
          <w:b/>
          <w:u w:val="single"/>
          <w:lang w:eastAsia="en-US"/>
        </w:rPr>
      </w:pPr>
      <w:hyperlink w:anchor="BPM1" w:history="1">
        <w:r w:rsidR="00542401">
          <w:rPr>
            <w:rStyle w:val="Hyperlink"/>
            <w:rFonts w:cs="Arial"/>
            <w:b/>
            <w:lang w:eastAsia="en-US"/>
          </w:rPr>
          <w:t>2.0.1</w:t>
        </w:r>
      </w:hyperlink>
      <w:r w:rsidR="00542401">
        <w:rPr>
          <w:rFonts w:cs="Arial"/>
          <w:b/>
          <w:u w:val="single"/>
          <w:lang w:eastAsia="en-US"/>
        </w:rPr>
        <w:t xml:space="preserve"> Format Online Presentation</w:t>
      </w:r>
    </w:p>
    <w:p w:rsidR="00542401" w:rsidRDefault="00542401" w:rsidP="00542401">
      <w:pPr>
        <w:rPr>
          <w:rFonts w:cs="Arial"/>
          <w:lang w:eastAsia="en-US"/>
        </w:rPr>
      </w:pPr>
      <w:r>
        <w:rPr>
          <w:b/>
          <w:bCs/>
          <w:lang w:eastAsia="en-US"/>
        </w:rPr>
        <w:t>A</w:t>
      </w:r>
      <w:r>
        <w:rPr>
          <w:rFonts w:cs="Arial"/>
          <w:b/>
          <w:lang w:eastAsia="en-US"/>
        </w:rPr>
        <w:t xml:space="preserve">ctor/Role: </w:t>
      </w:r>
      <w:r w:rsidR="002A7062">
        <w:rPr>
          <w:rFonts w:cs="Arial"/>
          <w:b/>
          <w:lang w:eastAsia="en-US"/>
        </w:rPr>
        <w:t>C2M(CCB)</w:t>
      </w:r>
      <w:r>
        <w:rPr>
          <w:rFonts w:cs="Arial"/>
          <w:b/>
          <w:lang w:eastAsia="en-US"/>
        </w:rPr>
        <w:t xml:space="preserve">  </w:t>
      </w:r>
      <w:r>
        <w:rPr>
          <w:rFonts w:cs="Arial"/>
          <w:lang w:eastAsia="en-US"/>
        </w:rPr>
        <w:t xml:space="preserve"> </w:t>
      </w:r>
    </w:p>
    <w:p w:rsidR="00542401" w:rsidRDefault="00542401" w:rsidP="00542401">
      <w:pPr>
        <w:rPr>
          <w:rFonts w:cs="Arial"/>
          <w:b/>
          <w:u w:val="single"/>
          <w:lang w:eastAsia="en-US"/>
        </w:rPr>
      </w:pPr>
      <w:r>
        <w:rPr>
          <w:rFonts w:cs="Arial"/>
          <w:b/>
          <w:lang w:eastAsia="en-US"/>
        </w:rPr>
        <w:t>Description:</w:t>
      </w:r>
    </w:p>
    <w:p w:rsidR="00542401" w:rsidRDefault="00542401" w:rsidP="00542401">
      <w:pPr>
        <w:rPr>
          <w:lang w:eastAsia="en-US"/>
        </w:rPr>
      </w:pPr>
      <w:r>
        <w:rPr>
          <w:color w:val="000000"/>
          <w:lang w:eastAsia="en-US"/>
        </w:rPr>
        <w:t>Formatting information to be presented Online.</w:t>
      </w:r>
    </w:p>
    <w:p w:rsidR="00542401" w:rsidRDefault="00542401" w:rsidP="00542401">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0254C" w:rsidTr="006E1D27">
        <w:tc>
          <w:tcPr>
            <w:tcW w:w="4860" w:type="dxa"/>
          </w:tcPr>
          <w:p w:rsidR="0080254C" w:rsidRPr="00700B96" w:rsidRDefault="0080254C" w:rsidP="006E1D27">
            <w:pPr>
              <w:rPr>
                <w:rFonts w:cs="Arial"/>
                <w:color w:val="000000"/>
                <w:szCs w:val="16"/>
              </w:rPr>
            </w:pPr>
            <w:r>
              <w:rPr>
                <w:rFonts w:cs="Arial"/>
                <w:color w:val="000000"/>
                <w:szCs w:val="16"/>
              </w:rPr>
              <w:t xml:space="preserve">C1-BL-DISP - </w:t>
            </w:r>
            <w:r w:rsidRPr="00700B96">
              <w:rPr>
                <w:rFonts w:cs="Arial"/>
                <w:color w:val="000000"/>
                <w:szCs w:val="16"/>
              </w:rPr>
              <w:t>This algorithm is used to generate a bill image using the Documaker software product.  The algorithm works as follows:</w:t>
            </w:r>
          </w:p>
          <w:p w:rsidR="0080254C" w:rsidRPr="00700B96" w:rsidRDefault="0080254C" w:rsidP="006E1D27">
            <w:pPr>
              <w:rPr>
                <w:rFonts w:cs="Arial"/>
                <w:color w:val="000000"/>
                <w:szCs w:val="16"/>
              </w:rPr>
            </w:pPr>
            <w:r w:rsidRPr="00700B96">
              <w:rPr>
                <w:rFonts w:cs="Arial"/>
                <w:color w:val="000000"/>
                <w:szCs w:val="16"/>
              </w:rPr>
              <w:t>- It calls the bill print extract algorithm (see BLEX-EX for an example) associated with the bill route type.  That algorithm returns the various records that contain the information that appear on the customer's printed bill.</w:t>
            </w:r>
          </w:p>
          <w:p w:rsidR="0080254C" w:rsidRPr="00700B96" w:rsidRDefault="0080254C" w:rsidP="006E1D27">
            <w:pPr>
              <w:rPr>
                <w:rFonts w:cs="Arial"/>
                <w:color w:val="000000"/>
                <w:szCs w:val="16"/>
              </w:rPr>
            </w:pPr>
            <w:r w:rsidRPr="00700B96">
              <w:rPr>
                <w:rFonts w:cs="Arial"/>
                <w:color w:val="000000"/>
                <w:szCs w:val="16"/>
              </w:rPr>
              <w:t>- It passes these records to the Documaker software.  This software reconstructs the bill's image (in a PDF).</w:t>
            </w:r>
          </w:p>
          <w:p w:rsidR="0080254C" w:rsidRDefault="0080254C" w:rsidP="006E1D27">
            <w:pPr>
              <w:rPr>
                <w:rFonts w:cs="Arial"/>
                <w:color w:val="000000"/>
                <w:szCs w:val="16"/>
              </w:rPr>
            </w:pPr>
            <w:r w:rsidRPr="00700B96">
              <w:rPr>
                <w:rFonts w:cs="Arial"/>
                <w:color w:val="000000"/>
                <w:szCs w:val="16"/>
              </w:rPr>
              <w:t>- This PDF is returned to the calling program.  This program then displays it in a separate page on the user's browser.</w:t>
            </w:r>
          </w:p>
        </w:tc>
      </w:tr>
      <w:tr w:rsidR="0080254C" w:rsidTr="006E1D27">
        <w:tc>
          <w:tcPr>
            <w:tcW w:w="4860" w:type="dxa"/>
          </w:tcPr>
          <w:p w:rsidR="0080254C" w:rsidRDefault="0080254C" w:rsidP="006E1D27">
            <w:pPr>
              <w:rPr>
                <w:rFonts w:cs="Arial"/>
                <w:color w:val="000000"/>
                <w:szCs w:val="16"/>
              </w:rPr>
            </w:pPr>
            <w:r>
              <w:rPr>
                <w:rFonts w:cs="Arial"/>
                <w:color w:val="000000"/>
                <w:szCs w:val="16"/>
              </w:rPr>
              <w:t>C1-ONLIN-CR – This algorithm formats a bill for display when interacting with 3</w:t>
            </w:r>
            <w:r w:rsidRPr="008E5051">
              <w:rPr>
                <w:rFonts w:cs="Arial"/>
                <w:color w:val="000000"/>
                <w:szCs w:val="16"/>
                <w:vertAlign w:val="superscript"/>
              </w:rPr>
              <w:t>rd</w:t>
            </w:r>
            <w:r>
              <w:rPr>
                <w:rFonts w:cs="Arial"/>
                <w:color w:val="000000"/>
                <w:szCs w:val="16"/>
              </w:rPr>
              <w:t xml:space="preserve"> party software like Crystal Reports or BI Publisher</w:t>
            </w:r>
          </w:p>
        </w:tc>
      </w:tr>
      <w:tr w:rsidR="0080254C" w:rsidTr="006E1D27">
        <w:tc>
          <w:tcPr>
            <w:tcW w:w="4860" w:type="dxa"/>
          </w:tcPr>
          <w:p w:rsidR="0080254C" w:rsidRDefault="0080254C" w:rsidP="006E1D27">
            <w:pPr>
              <w:rPr>
                <w:rFonts w:cs="Arial"/>
                <w:color w:val="000000"/>
                <w:szCs w:val="16"/>
              </w:rPr>
            </w:pPr>
            <w:r w:rsidRPr="00700B96">
              <w:rPr>
                <w:rFonts w:cs="Arial"/>
                <w:color w:val="000000"/>
                <w:szCs w:val="16"/>
              </w:rPr>
              <w:t>ONLN-BL-DSP -</w:t>
            </w:r>
            <w:r w:rsidRPr="00700B96">
              <w:t xml:space="preserve"> This algorithm is used to generate a bill image using the Doc 1 software product.</w:t>
            </w:r>
            <w:r>
              <w:rPr>
                <w:rFonts w:cs="Arial"/>
                <w:color w:val="000000"/>
                <w:szCs w:val="16"/>
              </w:rPr>
              <w:t xml:space="preserve"> </w:t>
            </w:r>
          </w:p>
        </w:tc>
      </w:tr>
    </w:tbl>
    <w:p w:rsidR="0080254C" w:rsidRDefault="0080254C" w:rsidP="0080254C">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80254C" w:rsidRDefault="0080254C" w:rsidP="0080254C">
      <w:pPr>
        <w:rPr>
          <w:lang w:eastAsia="en-US"/>
        </w:rPr>
      </w:pPr>
    </w:p>
    <w:p w:rsidR="0080254C" w:rsidRDefault="0080254C" w:rsidP="0080254C">
      <w:pPr>
        <w:rPr>
          <w:rFonts w:cs="Arial"/>
          <w:b/>
          <w:lang w:eastAsia="en-US"/>
        </w:rPr>
      </w:pPr>
    </w:p>
    <w:p w:rsidR="0080254C" w:rsidRDefault="0080254C" w:rsidP="0080254C">
      <w:pPr>
        <w:rPr>
          <w:rFonts w:cs="Arial"/>
          <w:b/>
          <w:lang w:eastAsia="en-US"/>
        </w:rPr>
      </w:pPr>
    </w:p>
    <w:p w:rsidR="0080254C" w:rsidRDefault="0080254C" w:rsidP="0080254C">
      <w:pPr>
        <w:rPr>
          <w:rFonts w:cs="Arial"/>
          <w:b/>
          <w:lang w:eastAsia="en-US"/>
        </w:rPr>
      </w:pPr>
    </w:p>
    <w:p w:rsidR="0080254C" w:rsidRDefault="0080254C" w:rsidP="0080254C">
      <w:pPr>
        <w:rPr>
          <w:rFonts w:cs="Arial"/>
          <w:b/>
          <w:lang w:eastAsia="en-US"/>
        </w:rPr>
      </w:pPr>
    </w:p>
    <w:p w:rsidR="0080254C" w:rsidRDefault="0080254C" w:rsidP="0080254C">
      <w:pPr>
        <w:rPr>
          <w:rFonts w:cs="Arial"/>
          <w:b/>
          <w:lang w:eastAsia="en-US"/>
        </w:rPr>
      </w:pPr>
    </w:p>
    <w:p w:rsidR="0080254C" w:rsidRDefault="0080254C" w:rsidP="0080254C">
      <w:pPr>
        <w:rPr>
          <w:rFonts w:cs="Arial"/>
          <w:b/>
          <w:lang w:eastAsia="en-US"/>
        </w:rPr>
      </w:pPr>
    </w:p>
    <w:p w:rsidR="0080254C" w:rsidRDefault="0080254C" w:rsidP="0080254C">
      <w:pPr>
        <w:rPr>
          <w:rFonts w:cs="Arial"/>
          <w:b/>
          <w:lang w:eastAsia="en-US"/>
        </w:rPr>
      </w:pPr>
    </w:p>
    <w:p w:rsidR="0080254C" w:rsidRDefault="0080254C" w:rsidP="0080254C">
      <w:pPr>
        <w:rPr>
          <w:rFonts w:cs="Arial"/>
          <w:b/>
          <w:lang w:eastAsia="en-US"/>
        </w:rPr>
      </w:pPr>
    </w:p>
    <w:p w:rsidR="0080254C" w:rsidRDefault="0080254C" w:rsidP="0080254C">
      <w:pPr>
        <w:rPr>
          <w:rFonts w:cs="Arial"/>
          <w:b/>
          <w:lang w:eastAsia="en-US"/>
        </w:rPr>
      </w:pPr>
    </w:p>
    <w:p w:rsidR="0080254C" w:rsidRDefault="0080254C" w:rsidP="0080254C">
      <w:pPr>
        <w:rPr>
          <w:rFonts w:cs="Arial"/>
          <w:b/>
          <w:lang w:eastAsia="en-US"/>
        </w:rPr>
      </w:pPr>
    </w:p>
    <w:p w:rsidR="0080254C" w:rsidRDefault="0080254C" w:rsidP="0080254C">
      <w:pPr>
        <w:rPr>
          <w:rFonts w:cs="Arial"/>
          <w:b/>
          <w:lang w:eastAsia="en-US"/>
        </w:rPr>
      </w:pPr>
    </w:p>
    <w:p w:rsidR="0080254C" w:rsidRDefault="0080254C" w:rsidP="0080254C">
      <w:pPr>
        <w:rPr>
          <w:rFonts w:cs="Arial"/>
          <w:b/>
          <w:lang w:eastAsia="en-US"/>
        </w:rPr>
      </w:pPr>
    </w:p>
    <w:p w:rsidR="0080254C" w:rsidRDefault="0080254C" w:rsidP="0080254C">
      <w:pPr>
        <w:rPr>
          <w:rFonts w:cs="Arial"/>
          <w:b/>
          <w:lang w:eastAsia="en-US"/>
        </w:rPr>
      </w:pPr>
    </w:p>
    <w:p w:rsidR="0080254C" w:rsidRDefault="0080254C" w:rsidP="0080254C">
      <w:pPr>
        <w:rPr>
          <w:rFonts w:cs="Arial"/>
          <w:b/>
          <w:lang w:eastAsia="en-US"/>
        </w:rPr>
      </w:pPr>
    </w:p>
    <w:p w:rsidR="0080254C" w:rsidRDefault="0080254C" w:rsidP="0080254C">
      <w:pPr>
        <w:rPr>
          <w:rFonts w:cs="Arial"/>
          <w:b/>
          <w:lang w:eastAsia="en-US"/>
        </w:rPr>
      </w:pPr>
    </w:p>
    <w:p w:rsidR="0080254C" w:rsidRDefault="0080254C" w:rsidP="0080254C">
      <w:pPr>
        <w:rPr>
          <w:rFonts w:cs="Arial"/>
          <w:b/>
          <w:lang w:eastAsia="en-US"/>
        </w:rPr>
      </w:pPr>
    </w:p>
    <w:p w:rsidR="0080254C" w:rsidRDefault="0080254C" w:rsidP="0080254C">
      <w:pPr>
        <w:rPr>
          <w:rFonts w:cs="Arial"/>
          <w:b/>
          <w:lang w:eastAsia="en-US"/>
        </w:rPr>
      </w:pPr>
    </w:p>
    <w:p w:rsidR="0080254C" w:rsidRDefault="0080254C" w:rsidP="0080254C">
      <w:pPr>
        <w:rPr>
          <w:rFonts w:cs="Arial"/>
          <w:b/>
          <w:lang w:eastAsia="en-US"/>
        </w:rPr>
      </w:pPr>
    </w:p>
    <w:p w:rsidR="0080254C" w:rsidRDefault="0080254C" w:rsidP="0054240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0254C" w:rsidTr="006E1D27">
        <w:tc>
          <w:tcPr>
            <w:tcW w:w="4860" w:type="dxa"/>
          </w:tcPr>
          <w:p w:rsidR="0080254C" w:rsidRDefault="0080254C" w:rsidP="006E1D27">
            <w:pPr>
              <w:rPr>
                <w:rFonts w:ascii="Arial" w:hAnsi="Arial" w:cs="Arial"/>
                <w:b/>
                <w:sz w:val="18"/>
                <w:szCs w:val="18"/>
                <w:lang w:eastAsia="en-US"/>
              </w:rPr>
            </w:pPr>
            <w:r>
              <w:rPr>
                <w:rFonts w:cs="Arial"/>
                <w:bCs/>
                <w:szCs w:val="18"/>
                <w:lang w:eastAsia="en-US"/>
              </w:rPr>
              <w:lastRenderedPageBreak/>
              <w:t xml:space="preserve">BILLING - </w:t>
            </w:r>
            <w:r>
              <w:rPr>
                <w:rFonts w:cs="Arial"/>
                <w:color w:val="000000"/>
                <w:szCs w:val="16"/>
              </w:rPr>
              <w:t>The Bill cycle Batch processing creates Bills and Bill Segments for accounts with an "open" Bill cycle.</w:t>
            </w:r>
          </w:p>
        </w:tc>
      </w:tr>
    </w:tbl>
    <w:p w:rsidR="0080254C" w:rsidRDefault="0080254C" w:rsidP="0080254C">
      <w:pPr>
        <w:rPr>
          <w:rFonts w:cs="Arial"/>
          <w:b/>
          <w:lang w:eastAsia="en-US"/>
        </w:rPr>
      </w:pPr>
      <w:r>
        <w:rPr>
          <w:rFonts w:cs="Arial"/>
          <w:b/>
          <w:lang w:eastAsia="en-US"/>
        </w:rPr>
        <w:t xml:space="preserve">Customizable process N             Process Name   </w:t>
      </w:r>
    </w:p>
    <w:p w:rsidR="00EF5A5F" w:rsidRDefault="00EF5A5F" w:rsidP="00542401">
      <w:pPr>
        <w:rPr>
          <w:rFonts w:cs="Arial"/>
          <w:b/>
          <w:lang w:eastAsia="en-US"/>
        </w:rPr>
      </w:pPr>
    </w:p>
    <w:p w:rsidR="0080254C" w:rsidRDefault="0080254C" w:rsidP="00542401">
      <w:pPr>
        <w:rPr>
          <w:rFonts w:cs="Arial"/>
          <w:b/>
          <w:lang w:eastAsia="en-US"/>
        </w:rPr>
      </w:pPr>
    </w:p>
    <w:p w:rsidR="0080254C" w:rsidRDefault="0080254C">
      <w:pPr>
        <w:rPr>
          <w:rFonts w:cs="Arial"/>
          <w:b/>
          <w:u w:val="single"/>
          <w:lang w:eastAsia="en-US"/>
        </w:rPr>
      </w:pPr>
    </w:p>
    <w:p w:rsidR="0080254C" w:rsidRDefault="0080254C">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0254C" w:rsidTr="006E1D27">
        <w:tc>
          <w:tcPr>
            <w:tcW w:w="4860" w:type="dxa"/>
          </w:tcPr>
          <w:p w:rsidR="0080254C" w:rsidRDefault="0080254C" w:rsidP="006E1D27">
            <w:pPr>
              <w:rPr>
                <w:rFonts w:cs="Arial"/>
                <w:bCs/>
                <w:szCs w:val="18"/>
                <w:lang w:eastAsia="en-US"/>
              </w:rPr>
            </w:pPr>
            <w:r w:rsidRPr="009E5830">
              <w:rPr>
                <w:rFonts w:cs="Arial"/>
                <w:bCs/>
                <w:szCs w:val="18"/>
                <w:lang w:eastAsia="en-US"/>
              </w:rPr>
              <w:t>Bill</w:t>
            </w:r>
            <w:r>
              <w:rPr>
                <w:rFonts w:cs="Arial"/>
                <w:bCs/>
                <w:szCs w:val="18"/>
                <w:lang w:eastAsia="en-US"/>
              </w:rPr>
              <w:t xml:space="preserve"> Segment Type – Bill Segment Information</w:t>
            </w:r>
          </w:p>
        </w:tc>
      </w:tr>
      <w:tr w:rsidR="0080254C" w:rsidTr="006E1D27">
        <w:tc>
          <w:tcPr>
            <w:tcW w:w="4860" w:type="dxa"/>
          </w:tcPr>
          <w:p w:rsidR="0080254C" w:rsidRDefault="0080254C" w:rsidP="006E1D27">
            <w:pPr>
              <w:rPr>
                <w:rFonts w:cs="Arial"/>
                <w:bCs/>
                <w:szCs w:val="18"/>
                <w:lang w:eastAsia="en-US"/>
              </w:rPr>
            </w:pPr>
            <w:r>
              <w:rPr>
                <w:rFonts w:cs="Arial"/>
                <w:bCs/>
                <w:szCs w:val="18"/>
                <w:lang w:eastAsia="en-US"/>
              </w:rPr>
              <w:t>Installation Options – Framework- Bill Segment Information</w:t>
            </w:r>
          </w:p>
        </w:tc>
      </w:tr>
    </w:tbl>
    <w:p w:rsidR="0080254C" w:rsidRDefault="0080254C" w:rsidP="0080254C">
      <w:pPr>
        <w:rPr>
          <w:rFonts w:cs="Arial"/>
          <w:b/>
          <w:lang w:eastAsia="en-US"/>
        </w:rPr>
      </w:pPr>
      <w:r>
        <w:rPr>
          <w:rFonts w:cs="Arial"/>
          <w:b/>
          <w:lang w:eastAsia="en-US"/>
        </w:rPr>
        <w:t xml:space="preserve">Configuration required Y          Entities to Configure:  </w:t>
      </w:r>
    </w:p>
    <w:p w:rsidR="0080254C" w:rsidRDefault="0080254C">
      <w:pPr>
        <w:rPr>
          <w:rFonts w:cs="Arial"/>
          <w:b/>
          <w:u w:val="single"/>
          <w:lang w:eastAsia="en-US"/>
        </w:rPr>
      </w:pPr>
    </w:p>
    <w:p w:rsidR="0080254C" w:rsidRDefault="0080254C">
      <w:pPr>
        <w:rPr>
          <w:rFonts w:cs="Arial"/>
          <w:b/>
          <w:u w:val="single"/>
          <w:lang w:eastAsia="en-US"/>
        </w:rPr>
      </w:pPr>
    </w:p>
    <w:p w:rsidR="0080254C" w:rsidRDefault="0080254C">
      <w:pPr>
        <w:rPr>
          <w:rFonts w:cs="Arial"/>
          <w:b/>
          <w:u w:val="single"/>
          <w:lang w:eastAsia="en-US"/>
        </w:rPr>
      </w:pPr>
    </w:p>
    <w:p w:rsidR="00694A9D" w:rsidRDefault="00694A9D">
      <w:pPr>
        <w:rPr>
          <w:rFonts w:cs="Arial"/>
          <w:b/>
          <w:u w:val="single"/>
          <w:lang w:eastAsia="en-US"/>
        </w:rPr>
      </w:pPr>
    </w:p>
    <w:p w:rsidR="00D242A8" w:rsidRDefault="00410BEB">
      <w:pPr>
        <w:rPr>
          <w:rFonts w:cs="Arial"/>
          <w:b/>
          <w:u w:val="single"/>
          <w:lang w:eastAsia="en-US"/>
        </w:rPr>
      </w:pPr>
      <w:hyperlink w:anchor="BPM1" w:history="1">
        <w:r w:rsidR="00D242A8">
          <w:rPr>
            <w:rStyle w:val="Hyperlink"/>
            <w:rFonts w:cs="Arial"/>
            <w:b/>
            <w:lang w:eastAsia="en-US"/>
          </w:rPr>
          <w:t>2.0</w:t>
        </w:r>
      </w:hyperlink>
      <w:r w:rsidR="00D242A8">
        <w:rPr>
          <w:rFonts w:cs="Arial"/>
          <w:b/>
          <w:u w:val="single"/>
          <w:lang w:eastAsia="en-US"/>
        </w:rPr>
        <w:t xml:space="preserve"> Review Bill Segment(s)</w:t>
      </w:r>
    </w:p>
    <w:p w:rsidR="00D242A8" w:rsidRDefault="00D242A8">
      <w:pPr>
        <w:rPr>
          <w:rFonts w:cs="Arial"/>
          <w:lang w:eastAsia="en-US"/>
        </w:rPr>
      </w:pPr>
      <w:r>
        <w:rPr>
          <w:b/>
          <w:bCs/>
          <w:lang w:eastAsia="en-US"/>
        </w:rPr>
        <w:t>A</w:t>
      </w:r>
      <w:r w:rsidR="00F5516F">
        <w:rPr>
          <w:rFonts w:cs="Arial"/>
          <w:b/>
          <w:lang w:eastAsia="en-US"/>
        </w:rPr>
        <w:t xml:space="preserve">ctor/Role: </w:t>
      </w:r>
      <w:r>
        <w:rPr>
          <w:rFonts w:cs="Arial"/>
          <w:b/>
          <w:lang w:eastAsia="en-US"/>
        </w:rPr>
        <w:t xml:space="preserve">CSR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pPr>
        <w:rPr>
          <w:lang w:eastAsia="en-US"/>
        </w:rPr>
      </w:pPr>
      <w:r>
        <w:rPr>
          <w:lang w:eastAsia="en-US"/>
        </w:rPr>
        <w:t>The CSR or Authorized User reviews the Bill Segment for accuracy a</w:t>
      </w:r>
      <w:r w:rsidR="00F5516F">
        <w:rPr>
          <w:lang w:eastAsia="en-US"/>
        </w:rPr>
        <w:t xml:space="preserve">nd determines the next action. </w:t>
      </w:r>
      <w:r>
        <w:rPr>
          <w:lang w:eastAsia="en-US"/>
        </w:rPr>
        <w:t>The CSR or Authorized User decides if the billi</w:t>
      </w:r>
      <w:r w:rsidR="00F5516F">
        <w:rPr>
          <w:lang w:eastAsia="en-US"/>
        </w:rPr>
        <w:t xml:space="preserve">ng process could be continued. </w:t>
      </w:r>
      <w:r>
        <w:rPr>
          <w:lang w:eastAsia="en-US"/>
        </w:rPr>
        <w:t xml:space="preserve">The Bill Segment may be incorrect, or created by mistake and needs to be deleted, rebilled or canceled.  </w:t>
      </w:r>
    </w:p>
    <w:p w:rsidR="00D242A8" w:rsidRDefault="00D242A8">
      <w:pPr>
        <w:rPr>
          <w:lang w:eastAsia="en-US"/>
        </w:rPr>
      </w:pPr>
    </w:p>
    <w:p w:rsidR="0080254C" w:rsidRPr="004A2DCF" w:rsidRDefault="0080254C" w:rsidP="0080254C">
      <w:pPr>
        <w:rPr>
          <w:rFonts w:cs="Arial"/>
          <w:b/>
          <w:lang w:eastAsia="en-US"/>
        </w:rPr>
      </w:pPr>
      <w:r w:rsidRPr="004B5DB9">
        <w:rPr>
          <w:rFonts w:cs="Arial"/>
          <w:b/>
          <w:lang w:eastAsia="en-US"/>
        </w:rPr>
        <w:t>Business Object Y                        Business Object</w:t>
      </w: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0254C" w:rsidTr="006E1D27">
        <w:tc>
          <w:tcPr>
            <w:tcW w:w="4860" w:type="dxa"/>
          </w:tcPr>
          <w:p w:rsidR="0080254C" w:rsidRDefault="0080254C" w:rsidP="006E1D27">
            <w:pPr>
              <w:rPr>
                <w:rFonts w:cs="Arial"/>
                <w:bCs/>
                <w:szCs w:val="18"/>
                <w:lang w:eastAsia="en-US"/>
              </w:rPr>
            </w:pPr>
            <w:r w:rsidRPr="004A2DCF">
              <w:rPr>
                <w:rFonts w:cs="Arial"/>
                <w:bCs/>
                <w:szCs w:val="18"/>
                <w:lang w:eastAsia="en-US"/>
              </w:rPr>
              <w:t>C1-BillSegmentStatus</w:t>
            </w:r>
            <w:r w:rsidRPr="004B5DB9">
              <w:rPr>
                <w:rFonts w:cs="Arial"/>
                <w:bCs/>
                <w:szCs w:val="18"/>
                <w:lang w:eastAsia="en-US"/>
              </w:rPr>
              <w:t>- Bill Segment Status</w:t>
            </w:r>
          </w:p>
          <w:p w:rsidR="0080254C" w:rsidRDefault="0080254C" w:rsidP="006E1D27">
            <w:pPr>
              <w:rPr>
                <w:rFonts w:cs="Arial"/>
                <w:bCs/>
                <w:szCs w:val="18"/>
                <w:lang w:eastAsia="en-US"/>
              </w:rPr>
            </w:pPr>
            <w:r w:rsidRPr="004B5DB9">
              <w:rPr>
                <w:rFonts w:cs="Arial"/>
                <w:bCs/>
                <w:szCs w:val="18"/>
                <w:lang w:eastAsia="en-US"/>
              </w:rPr>
              <w:t>This business object is used to retrieve the status of a bill segment</w:t>
            </w:r>
          </w:p>
        </w:tc>
      </w:tr>
      <w:tr w:rsidR="0080254C" w:rsidTr="006E1D27">
        <w:tc>
          <w:tcPr>
            <w:tcW w:w="4860" w:type="dxa"/>
          </w:tcPr>
          <w:p w:rsidR="0080254C" w:rsidRDefault="0080254C" w:rsidP="006E1D27">
            <w:pPr>
              <w:rPr>
                <w:rFonts w:cs="Arial"/>
                <w:bCs/>
                <w:szCs w:val="18"/>
                <w:highlight w:val="green"/>
                <w:lang w:eastAsia="en-US"/>
              </w:rPr>
            </w:pPr>
            <w:r>
              <w:rPr>
                <w:rFonts w:cs="Arial"/>
                <w:bCs/>
                <w:szCs w:val="18"/>
                <w:lang w:eastAsia="en-US"/>
              </w:rPr>
              <w:t>WX-</w:t>
            </w:r>
            <w:r w:rsidRPr="004B5DB9">
              <w:rPr>
                <w:rFonts w:cs="Arial"/>
                <w:bCs/>
                <w:szCs w:val="18"/>
                <w:lang w:eastAsia="en-US"/>
              </w:rPr>
              <w:t>Bill - Bill business object (simple bill elements only)</w:t>
            </w:r>
          </w:p>
          <w:p w:rsidR="0080254C" w:rsidRPr="004B5DB9" w:rsidRDefault="0080254C" w:rsidP="006E1D27">
            <w:pPr>
              <w:rPr>
                <w:rFonts w:cs="Arial"/>
                <w:bCs/>
                <w:szCs w:val="18"/>
                <w:lang w:eastAsia="en-US"/>
              </w:rPr>
            </w:pPr>
            <w:r w:rsidRPr="004B5DB9">
              <w:rPr>
                <w:rFonts w:cs="Arial"/>
                <w:bCs/>
                <w:szCs w:val="18"/>
                <w:lang w:eastAsia="en-US"/>
              </w:rPr>
              <w:t>This business object is used for simple access to bill information</w:t>
            </w:r>
          </w:p>
        </w:tc>
      </w:tr>
      <w:tr w:rsidR="0080254C" w:rsidTr="006E1D27">
        <w:tc>
          <w:tcPr>
            <w:tcW w:w="4860" w:type="dxa"/>
          </w:tcPr>
          <w:p w:rsidR="0080254C" w:rsidRDefault="0080254C" w:rsidP="006E1D27">
            <w:pPr>
              <w:rPr>
                <w:rFonts w:cs="Arial"/>
                <w:bCs/>
                <w:szCs w:val="18"/>
                <w:lang w:eastAsia="en-US"/>
              </w:rPr>
            </w:pPr>
            <w:r>
              <w:rPr>
                <w:rFonts w:cs="Arial"/>
                <w:bCs/>
                <w:szCs w:val="18"/>
                <w:lang w:eastAsia="en-US"/>
              </w:rPr>
              <w:t>C1-</w:t>
            </w:r>
            <w:r w:rsidRPr="00FF21E0">
              <w:rPr>
                <w:rFonts w:cs="Arial"/>
                <w:bCs/>
                <w:szCs w:val="18"/>
                <w:lang w:eastAsia="en-US"/>
              </w:rPr>
              <w:t xml:space="preserve">BillSegmentRead </w:t>
            </w:r>
            <w:r>
              <w:rPr>
                <w:rFonts w:cs="Arial"/>
                <w:bCs/>
                <w:szCs w:val="18"/>
                <w:lang w:eastAsia="en-US"/>
              </w:rPr>
              <w:t xml:space="preserve"> - </w:t>
            </w:r>
            <w:r w:rsidRPr="00C12522">
              <w:rPr>
                <w:rFonts w:cs="Arial"/>
                <w:bCs/>
                <w:szCs w:val="18"/>
                <w:lang w:eastAsia="en-US"/>
              </w:rPr>
              <w:t>This business object is used to read the details related to a bill segment.</w:t>
            </w:r>
          </w:p>
        </w:tc>
      </w:tr>
    </w:tbl>
    <w:p w:rsidR="0080254C" w:rsidRDefault="0080254C">
      <w:pPr>
        <w:rPr>
          <w:lang w:eastAsia="en-US"/>
        </w:rPr>
      </w:pPr>
    </w:p>
    <w:p w:rsidR="0080254C" w:rsidRDefault="0080254C">
      <w:pPr>
        <w:rPr>
          <w:lang w:eastAsia="en-US"/>
        </w:rPr>
      </w:pPr>
    </w:p>
    <w:p w:rsidR="0080254C" w:rsidRDefault="0080254C">
      <w:pPr>
        <w:rPr>
          <w:lang w:eastAsia="en-US"/>
        </w:rPr>
      </w:pPr>
    </w:p>
    <w:p w:rsidR="0080254C" w:rsidRDefault="0080254C">
      <w:pPr>
        <w:rPr>
          <w:lang w:eastAsia="en-US"/>
        </w:rPr>
      </w:pPr>
    </w:p>
    <w:p w:rsidR="0080254C" w:rsidRDefault="0080254C">
      <w:pPr>
        <w:rPr>
          <w:lang w:eastAsia="en-US"/>
        </w:rPr>
      </w:pPr>
    </w:p>
    <w:p w:rsidR="0080254C" w:rsidRDefault="0080254C">
      <w:pPr>
        <w:rPr>
          <w:lang w:eastAsia="en-US"/>
        </w:rPr>
      </w:pPr>
    </w:p>
    <w:p w:rsidR="0080254C" w:rsidRDefault="0080254C">
      <w:pPr>
        <w:rPr>
          <w:lang w:eastAsia="en-US"/>
        </w:rPr>
      </w:pPr>
    </w:p>
    <w:p w:rsidR="0080254C" w:rsidRDefault="0080254C">
      <w:pPr>
        <w:rPr>
          <w:lang w:eastAsia="en-US"/>
        </w:rPr>
      </w:pPr>
    </w:p>
    <w:p w:rsidR="0080254C" w:rsidRDefault="0080254C">
      <w:pPr>
        <w:rPr>
          <w:lang w:eastAsia="en-US"/>
        </w:rPr>
      </w:pPr>
    </w:p>
    <w:p w:rsidR="0080254C" w:rsidRDefault="0080254C">
      <w:pPr>
        <w:rPr>
          <w:lang w:eastAsia="en-US"/>
        </w:rPr>
      </w:pPr>
    </w:p>
    <w:p w:rsidR="00D242A8" w:rsidRDefault="00D242A8">
      <w:pPr>
        <w:rPr>
          <w:lang w:eastAsia="en-US"/>
        </w:rPr>
      </w:pPr>
    </w:p>
    <w:p w:rsidR="00D242A8" w:rsidRDefault="00410BEB">
      <w:pPr>
        <w:rPr>
          <w:rFonts w:cs="Arial"/>
          <w:b/>
          <w:u w:val="single"/>
          <w:lang w:eastAsia="en-US"/>
        </w:rPr>
      </w:pPr>
      <w:hyperlink w:anchor="BPM1" w:history="1">
        <w:r w:rsidR="00D242A8">
          <w:rPr>
            <w:rStyle w:val="Hyperlink"/>
            <w:rFonts w:cs="Arial"/>
            <w:b/>
            <w:lang w:eastAsia="en-US"/>
          </w:rPr>
          <w:t>2.1</w:t>
        </w:r>
      </w:hyperlink>
      <w:r w:rsidR="00D242A8">
        <w:rPr>
          <w:rFonts w:cs="Arial"/>
          <w:b/>
          <w:u w:val="single"/>
          <w:lang w:eastAsia="en-US"/>
        </w:rPr>
        <w:t xml:space="preserve"> Request Changes for Recalculation of Payment Arrangement Bill</w:t>
      </w:r>
    </w:p>
    <w:p w:rsidR="00D242A8" w:rsidRDefault="00D242A8">
      <w:pPr>
        <w:rPr>
          <w:rFonts w:cs="Arial"/>
          <w:lang w:eastAsia="en-US"/>
        </w:rPr>
      </w:pPr>
      <w:r>
        <w:rPr>
          <w:b/>
          <w:bCs/>
          <w:lang w:eastAsia="en-US"/>
        </w:rPr>
        <w:t>A</w:t>
      </w:r>
      <w:r>
        <w:rPr>
          <w:rFonts w:cs="Arial"/>
          <w:b/>
          <w:bCs/>
          <w:lang w:eastAsia="en-US"/>
        </w:rPr>
        <w:t>c</w:t>
      </w:r>
      <w:r w:rsidR="00F5516F">
        <w:rPr>
          <w:rFonts w:cs="Arial"/>
          <w:b/>
          <w:lang w:eastAsia="en-US"/>
        </w:rPr>
        <w:t xml:space="preserve">tor/Role: </w:t>
      </w:r>
      <w:r>
        <w:rPr>
          <w:rFonts w:cs="Arial"/>
          <w:b/>
          <w:lang w:eastAsia="en-US"/>
        </w:rPr>
        <w:t xml:space="preserve">CSR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pPr>
        <w:rPr>
          <w:lang w:eastAsia="en-US"/>
        </w:rPr>
      </w:pPr>
      <w:r>
        <w:rPr>
          <w:lang w:eastAsia="en-US"/>
        </w:rPr>
        <w:t>After review CSR or Authorized User identifies a problem with the generated Payment Arrangement Bill segme</w:t>
      </w:r>
      <w:r w:rsidR="00F5516F">
        <w:rPr>
          <w:lang w:eastAsia="en-US"/>
        </w:rPr>
        <w:t xml:space="preserve">nt. </w:t>
      </w:r>
      <w:r>
        <w:rPr>
          <w:lang w:eastAsia="en-US"/>
        </w:rPr>
        <w:t>The CSR or Authorized User, based on established business rules, then adds or changes the data used for</w:t>
      </w:r>
      <w:r w:rsidR="00445846">
        <w:rPr>
          <w:lang w:eastAsia="en-US"/>
        </w:rPr>
        <w:t xml:space="preserve"> the Bill Segment calculation. </w:t>
      </w:r>
      <w:r>
        <w:rPr>
          <w:lang w:eastAsia="en-US"/>
        </w:rPr>
        <w:t xml:space="preserve">Typical changes may include a change to dates, or recurring charge information.   </w:t>
      </w:r>
    </w:p>
    <w:p w:rsidR="00D242A8" w:rsidRDefault="00D242A8">
      <w:pPr>
        <w:rPr>
          <w:lang w:eastAsia="en-US"/>
        </w:rPr>
      </w:pPr>
    </w:p>
    <w:p w:rsidR="00D242A8" w:rsidRDefault="00D242A8">
      <w:pPr>
        <w:rPr>
          <w:rFonts w:ascii="Arial" w:hAnsi="Arial" w:cs="Arial"/>
          <w:b/>
          <w:u w:val="single"/>
          <w:lang w:eastAsia="en-US"/>
        </w:rPr>
      </w:pPr>
    </w:p>
    <w:p w:rsidR="00D242A8" w:rsidRDefault="00410BEB">
      <w:pPr>
        <w:rPr>
          <w:rFonts w:cs="Arial"/>
          <w:b/>
          <w:u w:val="single"/>
          <w:lang w:eastAsia="en-US"/>
        </w:rPr>
      </w:pPr>
      <w:hyperlink w:anchor="BPM1" w:history="1">
        <w:r w:rsidR="00D242A8">
          <w:rPr>
            <w:rStyle w:val="Hyperlink"/>
            <w:rFonts w:cs="Arial"/>
            <w:b/>
            <w:lang w:eastAsia="en-US"/>
          </w:rPr>
          <w:t>2.2</w:t>
        </w:r>
      </w:hyperlink>
      <w:r w:rsidR="00D242A8">
        <w:rPr>
          <w:rFonts w:cs="Arial"/>
          <w:b/>
          <w:u w:val="single"/>
          <w:lang w:eastAsia="en-US"/>
        </w:rPr>
        <w:t xml:space="preserve"> Update Information</w:t>
      </w:r>
    </w:p>
    <w:p w:rsidR="00D242A8" w:rsidRDefault="00D242A8">
      <w:pPr>
        <w:rPr>
          <w:rFonts w:cs="Arial"/>
          <w:lang w:eastAsia="en-US"/>
        </w:rPr>
      </w:pPr>
      <w:r>
        <w:rPr>
          <w:b/>
          <w:bCs/>
          <w:lang w:eastAsia="en-US"/>
        </w:rPr>
        <w:t>A</w:t>
      </w:r>
      <w:r w:rsidR="00F5516F">
        <w:rPr>
          <w:rFonts w:cs="Arial"/>
          <w:b/>
          <w:lang w:eastAsia="en-US"/>
        </w:rPr>
        <w:t xml:space="preserve">ctor/Role: </w:t>
      </w:r>
      <w:r w:rsidR="002A7062">
        <w:rPr>
          <w:rFonts w:cs="Arial"/>
          <w:b/>
          <w:lang w:eastAsia="en-US"/>
        </w:rPr>
        <w:t>C2M(CCB)</w:t>
      </w:r>
      <w:r>
        <w:rPr>
          <w:rFonts w:cs="Arial"/>
          <w:b/>
          <w:lang w:eastAsia="en-US"/>
        </w:rPr>
        <w:t xml:space="preserve">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pPr>
        <w:rPr>
          <w:lang w:eastAsia="en-US"/>
        </w:rPr>
      </w:pPr>
      <w:r>
        <w:rPr>
          <w:lang w:eastAsia="en-US"/>
        </w:rPr>
        <w:t xml:space="preserve">Changes by the CSR or Authorized User are updated in </w:t>
      </w:r>
      <w:r w:rsidR="002A7062">
        <w:rPr>
          <w:lang w:eastAsia="en-US"/>
        </w:rPr>
        <w:t>C2M(CCB)</w:t>
      </w:r>
      <w:r>
        <w:rPr>
          <w:lang w:eastAsia="en-US"/>
        </w:rPr>
        <w:t>.</w:t>
      </w:r>
    </w:p>
    <w:p w:rsidR="00D242A8" w:rsidRDefault="00D242A8">
      <w:pPr>
        <w:rPr>
          <w:lang w:eastAsia="en-US"/>
        </w:rPr>
      </w:pPr>
    </w:p>
    <w:p w:rsidR="00D242A8" w:rsidRDefault="00D242A8">
      <w:pPr>
        <w:rPr>
          <w:lang w:eastAsia="en-US"/>
        </w:rPr>
      </w:pPr>
    </w:p>
    <w:p w:rsidR="00D242A8" w:rsidRDefault="00D242A8">
      <w:pPr>
        <w:rPr>
          <w:rFonts w:cs="Arial"/>
          <w:b/>
          <w:u w:val="single"/>
          <w:lang w:eastAsia="en-US"/>
        </w:rPr>
      </w:pPr>
    </w:p>
    <w:p w:rsidR="00D242A8" w:rsidRDefault="00410BEB">
      <w:pPr>
        <w:rPr>
          <w:rFonts w:cs="Arial"/>
          <w:b/>
          <w:u w:val="single"/>
          <w:lang w:eastAsia="en-US"/>
        </w:rPr>
      </w:pPr>
      <w:hyperlink w:anchor="BPM1" w:history="1">
        <w:r w:rsidR="00D242A8">
          <w:rPr>
            <w:rStyle w:val="Hyperlink"/>
            <w:rFonts w:cs="Arial"/>
            <w:b/>
            <w:lang w:eastAsia="en-US"/>
          </w:rPr>
          <w:t>2.3</w:t>
        </w:r>
      </w:hyperlink>
      <w:r w:rsidR="00D242A8">
        <w:rPr>
          <w:rFonts w:cs="Arial"/>
          <w:b/>
          <w:u w:val="single"/>
          <w:lang w:eastAsia="en-US"/>
        </w:rPr>
        <w:t xml:space="preserve"> Request Delete Bill</w:t>
      </w:r>
    </w:p>
    <w:p w:rsidR="00D242A8" w:rsidRDefault="00D242A8">
      <w:pPr>
        <w:rPr>
          <w:rFonts w:cs="Arial"/>
          <w:lang w:eastAsia="en-US"/>
        </w:rPr>
      </w:pPr>
      <w:r>
        <w:rPr>
          <w:b/>
          <w:bCs/>
          <w:lang w:eastAsia="en-US"/>
        </w:rPr>
        <w:t>A</w:t>
      </w:r>
      <w:r w:rsidR="00F5516F">
        <w:rPr>
          <w:rFonts w:cs="Arial"/>
          <w:b/>
          <w:lang w:eastAsia="en-US"/>
        </w:rPr>
        <w:t xml:space="preserve">ctor/Role: </w:t>
      </w:r>
      <w:r>
        <w:rPr>
          <w:rFonts w:cs="Arial"/>
          <w:b/>
          <w:lang w:eastAsia="en-US"/>
        </w:rPr>
        <w:t xml:space="preserve">CSR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pPr>
        <w:rPr>
          <w:lang w:eastAsia="en-US"/>
        </w:rPr>
      </w:pPr>
      <w:r>
        <w:rPr>
          <w:lang w:eastAsia="en-US"/>
        </w:rPr>
        <w:t>During the review process it is determined the Bill Segment was crea</w:t>
      </w:r>
      <w:r w:rsidR="00F5516F">
        <w:rPr>
          <w:lang w:eastAsia="en-US"/>
        </w:rPr>
        <w:t xml:space="preserve">ted incorrectly or by mistake. </w:t>
      </w:r>
      <w:r>
        <w:rPr>
          <w:lang w:eastAsia="en-US"/>
        </w:rPr>
        <w:t>Based on established business rules CSR or Authorized User requests to del</w:t>
      </w:r>
      <w:r w:rsidR="00F5516F">
        <w:rPr>
          <w:lang w:eastAsia="en-US"/>
        </w:rPr>
        <w:t xml:space="preserve">ete the Bill or Bill Segment. </w:t>
      </w:r>
      <w:r>
        <w:rPr>
          <w:lang w:eastAsia="en-US"/>
        </w:rPr>
        <w:t xml:space="preserve">When a </w:t>
      </w:r>
      <w:hyperlink w:anchor="BillNotebook" w:history="1">
        <w:r>
          <w:rPr>
            <w:rStyle w:val="Hyperlink"/>
            <w:lang w:eastAsia="en-US"/>
          </w:rPr>
          <w:t>Bill</w:t>
        </w:r>
      </w:hyperlink>
      <w:r>
        <w:rPr>
          <w:lang w:eastAsia="en-US"/>
        </w:rPr>
        <w:t xml:space="preserve"> has only one segment the Bill and the corresponding segment are deleted at the Bill level. </w:t>
      </w:r>
    </w:p>
    <w:p w:rsidR="00D242A8" w:rsidRDefault="00D242A8">
      <w:pPr>
        <w:pStyle w:val="tty80"/>
        <w:rPr>
          <w:rFonts w:ascii="Book Antiqua" w:hAnsi="Book Antiqua"/>
          <w:lang w:eastAsia="en-US"/>
        </w:rPr>
      </w:pPr>
      <w:r>
        <w:rPr>
          <w:rFonts w:ascii="Book Antiqua" w:hAnsi="Book Antiqua"/>
          <w:lang w:eastAsia="en-US"/>
        </w:rPr>
        <w:t xml:space="preserve">  </w:t>
      </w:r>
    </w:p>
    <w:p w:rsidR="00D242A8" w:rsidRDefault="00D242A8">
      <w:pPr>
        <w:pStyle w:val="tty80"/>
        <w:rPr>
          <w:rFonts w:ascii="Book Antiqua" w:hAnsi="Book Antiqua"/>
          <w:lang w:eastAsia="en-US"/>
        </w:rPr>
      </w:pPr>
    </w:p>
    <w:p w:rsidR="00D242A8" w:rsidRDefault="00D242A8">
      <w:pPr>
        <w:pStyle w:val="tty80"/>
        <w:rPr>
          <w:rFonts w:ascii="Book Antiqua" w:hAnsi="Book Antiqua" w:cs="Arial"/>
          <w:b/>
          <w:u w:val="single"/>
          <w:lang w:eastAsia="en-US"/>
        </w:rPr>
      </w:pPr>
    </w:p>
    <w:p w:rsidR="00D242A8" w:rsidRDefault="00410BEB">
      <w:pPr>
        <w:rPr>
          <w:rFonts w:cs="Arial"/>
          <w:b/>
          <w:u w:val="single"/>
          <w:lang w:eastAsia="en-US"/>
        </w:rPr>
      </w:pPr>
      <w:hyperlink w:anchor="BPM1" w:history="1">
        <w:r w:rsidR="00D242A8">
          <w:rPr>
            <w:rStyle w:val="Hyperlink"/>
            <w:rFonts w:cs="Arial"/>
            <w:b/>
            <w:lang w:eastAsia="en-US"/>
          </w:rPr>
          <w:t>2.4</w:t>
        </w:r>
      </w:hyperlink>
      <w:r w:rsidR="00D242A8">
        <w:rPr>
          <w:rFonts w:cs="Arial"/>
          <w:b/>
          <w:u w:val="single"/>
          <w:lang w:eastAsia="en-US"/>
        </w:rPr>
        <w:t xml:space="preserve"> Delete Bill</w:t>
      </w:r>
    </w:p>
    <w:p w:rsidR="00D242A8" w:rsidRDefault="00D242A8">
      <w:pPr>
        <w:rPr>
          <w:rFonts w:cs="Arial"/>
          <w:lang w:eastAsia="en-US"/>
        </w:rPr>
      </w:pPr>
      <w:r>
        <w:rPr>
          <w:b/>
          <w:bCs/>
          <w:lang w:eastAsia="en-US"/>
        </w:rPr>
        <w:t>A</w:t>
      </w:r>
      <w:r w:rsidR="00F5516F">
        <w:rPr>
          <w:rFonts w:cs="Arial"/>
          <w:b/>
          <w:lang w:eastAsia="en-US"/>
        </w:rPr>
        <w:t>ctor/Role:</w:t>
      </w:r>
      <w:r>
        <w:rPr>
          <w:rFonts w:cs="Arial"/>
          <w:b/>
          <w:lang w:eastAsia="en-US"/>
        </w:rPr>
        <w:t xml:space="preserve"> </w:t>
      </w:r>
      <w:r w:rsidR="002A7062">
        <w:rPr>
          <w:rFonts w:cs="Arial"/>
          <w:b/>
          <w:lang w:eastAsia="en-US"/>
        </w:rPr>
        <w:t>C2M(CCB)</w:t>
      </w:r>
      <w:r>
        <w:rPr>
          <w:rFonts w:cs="Arial"/>
          <w:b/>
          <w:lang w:eastAsia="en-US"/>
        </w:rPr>
        <w:t xml:space="preserve">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pPr>
        <w:rPr>
          <w:lang w:eastAsia="en-US"/>
        </w:rPr>
      </w:pPr>
      <w:r>
        <w:rPr>
          <w:lang w:eastAsia="en-US"/>
        </w:rPr>
        <w:t xml:space="preserve">The Bill is deleted in </w:t>
      </w:r>
      <w:r w:rsidR="002A7062">
        <w:rPr>
          <w:lang w:eastAsia="en-US"/>
        </w:rPr>
        <w:t>C2M(CCB)</w:t>
      </w:r>
      <w:r>
        <w:rPr>
          <w:lang w:eastAsia="en-US"/>
        </w:rPr>
        <w:t xml:space="preserve"> and the financial record(s) </w:t>
      </w:r>
      <w:r w:rsidR="00F5516F">
        <w:rPr>
          <w:lang w:eastAsia="en-US"/>
        </w:rPr>
        <w:t xml:space="preserve">are removed from the database. </w:t>
      </w:r>
      <w:r>
        <w:rPr>
          <w:lang w:eastAsia="en-US"/>
        </w:rPr>
        <w:t>There is no financial impact to the Customer’s Account.</w:t>
      </w:r>
    </w:p>
    <w:p w:rsidR="00D242A8" w:rsidRDefault="00D242A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803F8" w:rsidTr="00914687">
        <w:tc>
          <w:tcPr>
            <w:tcW w:w="4860" w:type="dxa"/>
          </w:tcPr>
          <w:p w:rsidR="00C803F8" w:rsidRPr="004D7E5D" w:rsidRDefault="00ED16F1" w:rsidP="00C803F8">
            <w:pPr>
              <w:rPr>
                <w:lang w:eastAsia="en-US"/>
              </w:rPr>
            </w:pPr>
            <w:r w:rsidRPr="00ED16F1">
              <w:rPr>
                <w:lang w:eastAsia="en-US"/>
              </w:rPr>
              <w:t xml:space="preserve"> C1-BillCancelReasonPhysicalBO - </w:t>
            </w:r>
          </w:p>
          <w:p w:rsidR="00C803F8" w:rsidRPr="00645BFC" w:rsidRDefault="00ED16F1" w:rsidP="00C803F8">
            <w:pPr>
              <w:rPr>
                <w:rFonts w:ascii="Calibri" w:hAnsi="Calibri"/>
                <w:color w:val="000000"/>
                <w:sz w:val="22"/>
                <w:szCs w:val="22"/>
              </w:rPr>
            </w:pPr>
            <w:r w:rsidRPr="00ED16F1">
              <w:rPr>
                <w:lang w:eastAsia="en-US"/>
              </w:rPr>
              <w:t xml:space="preserve"> Physical BO for Bill Cancel Reason </w:t>
            </w:r>
          </w:p>
        </w:tc>
      </w:tr>
    </w:tbl>
    <w:p w:rsidR="00C803F8" w:rsidRDefault="00C803F8" w:rsidP="00C803F8">
      <w:pPr>
        <w:rPr>
          <w:rFonts w:cs="Arial"/>
          <w:b/>
          <w:lang w:eastAsia="en-US"/>
        </w:rPr>
      </w:pPr>
      <w:r>
        <w:rPr>
          <w:rFonts w:cs="Arial"/>
          <w:b/>
          <w:lang w:eastAsia="en-US"/>
        </w:rPr>
        <w:t xml:space="preserve">Business Object Y                        Business Object:   </w:t>
      </w:r>
    </w:p>
    <w:p w:rsidR="00D242A8" w:rsidRDefault="00D242A8">
      <w:pPr>
        <w:rPr>
          <w:lang w:eastAsia="en-US"/>
        </w:rPr>
      </w:pPr>
    </w:p>
    <w:p w:rsidR="00C803F8" w:rsidRDefault="00C803F8">
      <w:pPr>
        <w:rPr>
          <w:lang w:eastAsia="en-US"/>
        </w:rPr>
      </w:pPr>
    </w:p>
    <w:p w:rsidR="00694A9D" w:rsidRDefault="00694A9D">
      <w:pPr>
        <w:rPr>
          <w:lang w:eastAsia="en-US"/>
        </w:rPr>
      </w:pPr>
    </w:p>
    <w:p w:rsidR="00D242A8" w:rsidRDefault="00D242A8">
      <w:pPr>
        <w:rPr>
          <w:rFonts w:cs="Arial"/>
          <w:b/>
          <w:u w:val="single"/>
          <w:lang w:eastAsia="en-US"/>
        </w:rPr>
      </w:pPr>
      <w:r>
        <w:rPr>
          <w:lang w:eastAsia="en-US"/>
        </w:rPr>
        <w:t xml:space="preserve"> </w:t>
      </w:r>
    </w:p>
    <w:p w:rsidR="00D242A8" w:rsidRDefault="00410BEB">
      <w:pPr>
        <w:rPr>
          <w:rFonts w:cs="Arial"/>
          <w:b/>
          <w:u w:val="single"/>
          <w:lang w:eastAsia="en-US"/>
        </w:rPr>
      </w:pPr>
      <w:hyperlink w:anchor="BPM1" w:history="1">
        <w:r w:rsidR="00D242A8">
          <w:rPr>
            <w:rStyle w:val="Hyperlink"/>
            <w:rFonts w:cs="Arial"/>
            <w:b/>
            <w:lang w:eastAsia="en-US"/>
          </w:rPr>
          <w:t>2.5</w:t>
        </w:r>
      </w:hyperlink>
      <w:r w:rsidR="00D242A8">
        <w:rPr>
          <w:rFonts w:cs="Arial"/>
          <w:b/>
          <w:u w:val="single"/>
          <w:lang w:eastAsia="en-US"/>
        </w:rPr>
        <w:t xml:space="preserve"> Request Delete Specific Bill Segment(s)</w:t>
      </w:r>
    </w:p>
    <w:p w:rsidR="00D242A8" w:rsidRDefault="00D242A8">
      <w:pPr>
        <w:rPr>
          <w:rFonts w:cs="Arial"/>
          <w:lang w:eastAsia="en-US"/>
        </w:rPr>
      </w:pPr>
      <w:r>
        <w:rPr>
          <w:b/>
          <w:bCs/>
          <w:lang w:eastAsia="en-US"/>
        </w:rPr>
        <w:t>A</w:t>
      </w:r>
      <w:r>
        <w:rPr>
          <w:rFonts w:cs="Arial"/>
          <w:b/>
          <w:bCs/>
          <w:lang w:eastAsia="en-US"/>
        </w:rPr>
        <w:t>c</w:t>
      </w:r>
      <w:r w:rsidR="00F5516F">
        <w:rPr>
          <w:rFonts w:cs="Arial"/>
          <w:b/>
          <w:lang w:eastAsia="en-US"/>
        </w:rPr>
        <w:t xml:space="preserve">tor/Role: </w:t>
      </w:r>
      <w:r>
        <w:rPr>
          <w:rFonts w:cs="Arial"/>
          <w:b/>
          <w:lang w:eastAsia="en-US"/>
        </w:rPr>
        <w:t xml:space="preserve">CSR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pPr>
        <w:rPr>
          <w:lang w:eastAsia="en-US"/>
        </w:rPr>
      </w:pPr>
      <w:r>
        <w:rPr>
          <w:lang w:eastAsia="en-US"/>
        </w:rPr>
        <w:t xml:space="preserve">The CSR or Authorized User determines specific Bill Segment(s) associated with a given Bill need to be deleted.  </w:t>
      </w:r>
    </w:p>
    <w:p w:rsidR="00694A9D" w:rsidRDefault="00694A9D">
      <w:pPr>
        <w:rPr>
          <w:rFonts w:cs="Arial"/>
          <w:b/>
          <w:u w:val="single"/>
          <w:lang w:eastAsia="en-US"/>
        </w:rPr>
      </w:pPr>
    </w:p>
    <w:p w:rsidR="00694A9D" w:rsidRDefault="00694A9D">
      <w:pPr>
        <w:rPr>
          <w:rFonts w:cs="Arial"/>
          <w:b/>
          <w:u w:val="single"/>
          <w:lang w:eastAsia="en-US"/>
        </w:rPr>
      </w:pPr>
    </w:p>
    <w:p w:rsidR="00694A9D" w:rsidRDefault="00694A9D">
      <w:pPr>
        <w:rPr>
          <w:rFonts w:cs="Arial"/>
          <w:b/>
          <w:u w:val="single"/>
          <w:lang w:eastAsia="en-US"/>
        </w:rPr>
      </w:pPr>
    </w:p>
    <w:p w:rsidR="00D242A8" w:rsidRDefault="00410BEB">
      <w:pPr>
        <w:rPr>
          <w:rFonts w:cs="Arial"/>
          <w:b/>
          <w:u w:val="single"/>
          <w:lang w:eastAsia="en-US"/>
        </w:rPr>
      </w:pPr>
      <w:hyperlink w:anchor="BPM1" w:history="1">
        <w:r w:rsidR="00D242A8">
          <w:rPr>
            <w:rStyle w:val="Hyperlink"/>
            <w:rFonts w:cs="Arial"/>
            <w:b/>
            <w:lang w:eastAsia="en-US"/>
          </w:rPr>
          <w:t>2.6</w:t>
        </w:r>
      </w:hyperlink>
      <w:r w:rsidR="00D242A8">
        <w:rPr>
          <w:rFonts w:cs="Arial"/>
          <w:b/>
          <w:u w:val="single"/>
          <w:lang w:eastAsia="en-US"/>
        </w:rPr>
        <w:t xml:space="preserve"> Delete Bill Segment(s)</w:t>
      </w:r>
    </w:p>
    <w:p w:rsidR="00D242A8" w:rsidRDefault="00D242A8">
      <w:pPr>
        <w:rPr>
          <w:rFonts w:cs="Arial"/>
          <w:lang w:eastAsia="en-US"/>
        </w:rPr>
      </w:pPr>
      <w:r>
        <w:rPr>
          <w:b/>
          <w:bCs/>
          <w:lang w:eastAsia="en-US"/>
        </w:rPr>
        <w:t>A</w:t>
      </w:r>
      <w:r w:rsidR="00F5516F">
        <w:rPr>
          <w:rFonts w:cs="Arial"/>
          <w:b/>
          <w:lang w:eastAsia="en-US"/>
        </w:rPr>
        <w:t xml:space="preserve">ctor/Role: </w:t>
      </w:r>
      <w:r w:rsidR="002A7062">
        <w:rPr>
          <w:rFonts w:cs="Arial"/>
          <w:b/>
          <w:lang w:eastAsia="en-US"/>
        </w:rPr>
        <w:t>C2M(CCB)</w:t>
      </w:r>
      <w:r>
        <w:rPr>
          <w:rFonts w:cs="Arial"/>
          <w:b/>
          <w:lang w:eastAsia="en-US"/>
        </w:rPr>
        <w:t xml:space="preserve">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pPr>
        <w:rPr>
          <w:lang w:eastAsia="en-US"/>
        </w:rPr>
      </w:pPr>
      <w:r>
        <w:rPr>
          <w:lang w:eastAsia="en-US"/>
        </w:rPr>
        <w:t xml:space="preserve">The specific Bill Segment(s) </w:t>
      </w:r>
      <w:r w:rsidR="00F5516F">
        <w:rPr>
          <w:lang w:eastAsia="en-US"/>
        </w:rPr>
        <w:t>is</w:t>
      </w:r>
      <w:r>
        <w:rPr>
          <w:lang w:eastAsia="en-US"/>
        </w:rPr>
        <w:t xml:space="preserve"> deleted in </w:t>
      </w:r>
      <w:r w:rsidR="002A7062">
        <w:rPr>
          <w:lang w:eastAsia="en-US"/>
        </w:rPr>
        <w:t>C2M(CCB)</w:t>
      </w:r>
      <w:r>
        <w:rPr>
          <w:lang w:eastAsia="en-US"/>
        </w:rPr>
        <w:t xml:space="preserve"> and the financial records ar</w:t>
      </w:r>
      <w:r w:rsidR="00F5516F">
        <w:rPr>
          <w:lang w:eastAsia="en-US"/>
        </w:rPr>
        <w:t xml:space="preserve">e removed from the database. </w:t>
      </w:r>
      <w:r>
        <w:rPr>
          <w:lang w:eastAsia="en-US"/>
        </w:rPr>
        <w:t>There is no financial impact to the Customer’s Account.</w:t>
      </w:r>
    </w:p>
    <w:p w:rsidR="00D242A8" w:rsidRDefault="00D242A8">
      <w:pPr>
        <w:rPr>
          <w:lang w:eastAsia="en-US"/>
        </w:rPr>
      </w:pPr>
    </w:p>
    <w:p w:rsidR="00D242A8" w:rsidRDefault="00D242A8">
      <w:pPr>
        <w:rPr>
          <w:rFonts w:ascii="Arial" w:hAnsi="Arial" w:cs="Arial"/>
          <w:b/>
          <w:u w:val="single"/>
          <w:lang w:eastAsia="en-US"/>
        </w:rPr>
      </w:pPr>
    </w:p>
    <w:p w:rsidR="00445846" w:rsidRDefault="00445846">
      <w:pPr>
        <w:rPr>
          <w:rFonts w:ascii="Arial" w:hAnsi="Arial" w:cs="Arial"/>
          <w:b/>
          <w:u w:val="single"/>
          <w:lang w:eastAsia="en-US"/>
        </w:rPr>
      </w:pPr>
    </w:p>
    <w:p w:rsidR="00D242A8" w:rsidRDefault="00410BEB">
      <w:pPr>
        <w:rPr>
          <w:rFonts w:cs="Arial"/>
          <w:b/>
          <w:u w:val="single"/>
          <w:lang w:eastAsia="en-US"/>
        </w:rPr>
      </w:pPr>
      <w:hyperlink w:anchor="BPM1" w:history="1">
        <w:r w:rsidR="00D242A8">
          <w:rPr>
            <w:rStyle w:val="Hyperlink"/>
            <w:rFonts w:cs="Arial"/>
            <w:b/>
            <w:lang w:eastAsia="en-US"/>
          </w:rPr>
          <w:t>2.7</w:t>
        </w:r>
      </w:hyperlink>
      <w:r w:rsidR="00D242A8">
        <w:rPr>
          <w:rFonts w:cs="Arial"/>
          <w:b/>
          <w:u w:val="single"/>
          <w:lang w:eastAsia="en-US"/>
        </w:rPr>
        <w:t xml:space="preserve"> Request Freeze Bill Segment(s)</w:t>
      </w:r>
    </w:p>
    <w:p w:rsidR="00D242A8" w:rsidRDefault="00D242A8">
      <w:pPr>
        <w:rPr>
          <w:rFonts w:cs="Arial"/>
          <w:lang w:eastAsia="en-US"/>
        </w:rPr>
      </w:pPr>
      <w:r>
        <w:rPr>
          <w:b/>
          <w:bCs/>
          <w:lang w:eastAsia="en-US"/>
        </w:rPr>
        <w:t>A</w:t>
      </w:r>
      <w:r w:rsidR="00F5516F">
        <w:rPr>
          <w:rFonts w:cs="Arial"/>
          <w:b/>
          <w:lang w:eastAsia="en-US"/>
        </w:rPr>
        <w:t>ctor/Role:</w:t>
      </w:r>
      <w:r>
        <w:rPr>
          <w:rFonts w:cs="Arial"/>
          <w:b/>
          <w:lang w:eastAsia="en-US"/>
        </w:rPr>
        <w:t xml:space="preserve"> CSR</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pPr>
        <w:rPr>
          <w:lang w:eastAsia="en-US"/>
        </w:rPr>
      </w:pPr>
      <w:r>
        <w:rPr>
          <w:lang w:eastAsia="en-US"/>
        </w:rPr>
        <w:t xml:space="preserve">If CSR or Authorized User does not identify any problem and decides to continue the Billing process, he/she requests to Freeze the Bill Segment. </w:t>
      </w:r>
    </w:p>
    <w:p w:rsidR="00D242A8" w:rsidRDefault="00D242A8">
      <w:pPr>
        <w:pStyle w:val="TOC1"/>
        <w:spacing w:before="0" w:after="0"/>
        <w:rPr>
          <w:rFonts w:ascii="Book Antiqua" w:hAnsi="Book Antiqua" w:cs="Arial"/>
          <w:bCs w:val="0"/>
          <w:caps w:val="0"/>
          <w:lang w:eastAsia="en-US"/>
        </w:rPr>
      </w:pP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p>
    <w:p w:rsidR="00D242A8" w:rsidRDefault="00410BEB">
      <w:pPr>
        <w:rPr>
          <w:rFonts w:cs="Arial"/>
          <w:b/>
          <w:u w:val="single"/>
          <w:lang w:eastAsia="en-US"/>
        </w:rPr>
      </w:pPr>
      <w:hyperlink w:anchor="BPM1" w:history="1">
        <w:r w:rsidR="00D242A8">
          <w:rPr>
            <w:rStyle w:val="Hyperlink"/>
            <w:rFonts w:cs="Arial"/>
            <w:b/>
            <w:lang w:eastAsia="en-US"/>
          </w:rPr>
          <w:t>2.8</w:t>
        </w:r>
      </w:hyperlink>
      <w:r w:rsidR="00D242A8">
        <w:rPr>
          <w:rFonts w:cs="Arial"/>
          <w:b/>
          <w:u w:val="single"/>
          <w:lang w:eastAsia="en-US"/>
        </w:rPr>
        <w:t xml:space="preserve"> Freeze Bill Segment(s) Group: Freeze Bill Segment</w:t>
      </w:r>
    </w:p>
    <w:p w:rsidR="00D242A8" w:rsidRDefault="00D242A8">
      <w:pPr>
        <w:ind w:left="1440" w:firstLine="720"/>
        <w:rPr>
          <w:rFonts w:cs="Arial"/>
          <w:b/>
          <w:u w:val="single"/>
          <w:lang w:eastAsia="en-US"/>
        </w:rPr>
      </w:pPr>
      <w:r>
        <w:rPr>
          <w:b/>
          <w:bCs/>
          <w:lang w:eastAsia="en-US"/>
        </w:rPr>
        <w:t xml:space="preserve">     </w:t>
      </w:r>
      <w:r>
        <w:rPr>
          <w:b/>
          <w:bCs/>
          <w:u w:val="single"/>
          <w:lang w:eastAsia="en-US"/>
        </w:rPr>
        <w:t>Group:  Batch Billing</w:t>
      </w:r>
    </w:p>
    <w:p w:rsidR="00D242A8" w:rsidRDefault="00D242A8">
      <w:pPr>
        <w:rPr>
          <w:rFonts w:cs="Arial"/>
          <w:lang w:eastAsia="en-US"/>
        </w:rPr>
      </w:pPr>
      <w:r>
        <w:rPr>
          <w:b/>
          <w:bCs/>
          <w:lang w:eastAsia="en-US"/>
        </w:rPr>
        <w:t>A</w:t>
      </w:r>
      <w:r w:rsidR="00F5516F">
        <w:rPr>
          <w:rFonts w:cs="Arial"/>
          <w:b/>
          <w:lang w:eastAsia="en-US"/>
        </w:rPr>
        <w:t>ctor/Role:</w:t>
      </w:r>
      <w:r>
        <w:rPr>
          <w:rFonts w:cs="Arial"/>
          <w:b/>
          <w:lang w:eastAsia="en-US"/>
        </w:rPr>
        <w:t xml:space="preserve"> </w:t>
      </w:r>
      <w:r w:rsidR="002A7062">
        <w:rPr>
          <w:rFonts w:cs="Arial"/>
          <w:b/>
          <w:lang w:eastAsia="en-US"/>
        </w:rPr>
        <w:t>C2M(CCB)</w:t>
      </w:r>
      <w:r>
        <w:rPr>
          <w:rFonts w:cs="Arial"/>
          <w:b/>
          <w:lang w:eastAsia="en-US"/>
        </w:rPr>
        <w:t xml:space="preserve"> </w:t>
      </w:r>
      <w:r>
        <w:rPr>
          <w:rFonts w:cs="Arial"/>
          <w:lang w:eastAsia="en-US"/>
        </w:rPr>
        <w:t xml:space="preserve"> </w:t>
      </w:r>
    </w:p>
    <w:p w:rsidR="00D242A8" w:rsidRDefault="00D242A8">
      <w:pPr>
        <w:pStyle w:val="CommentSubject"/>
        <w:rPr>
          <w:rFonts w:cs="Arial"/>
          <w:bCs w:val="0"/>
          <w:u w:val="single"/>
          <w:lang w:eastAsia="en-US"/>
        </w:rPr>
      </w:pPr>
      <w:r>
        <w:rPr>
          <w:rFonts w:cs="Arial"/>
          <w:bCs w:val="0"/>
          <w:lang w:eastAsia="en-US"/>
        </w:rPr>
        <w:t>Description:</w:t>
      </w:r>
    </w:p>
    <w:p w:rsidR="00D242A8" w:rsidRDefault="00D242A8">
      <w:pPr>
        <w:rPr>
          <w:lang w:eastAsia="en-US"/>
        </w:rPr>
      </w:pPr>
      <w:r>
        <w:rPr>
          <w:lang w:eastAsia="en-US"/>
        </w:rPr>
        <w:t xml:space="preserve">The </w:t>
      </w:r>
      <w:hyperlink w:anchor="BillSegmentNotebook" w:history="1">
        <w:r>
          <w:rPr>
            <w:rStyle w:val="Hyperlink"/>
            <w:lang w:eastAsia="en-US"/>
          </w:rPr>
          <w:t>Bill Segment(s)</w:t>
        </w:r>
      </w:hyperlink>
      <w:r>
        <w:rPr>
          <w:lang w:eastAsia="en-US"/>
        </w:rPr>
        <w:t xml:space="preserve"> and associated Financial Tr</w:t>
      </w:r>
      <w:r w:rsidR="00F5516F">
        <w:rPr>
          <w:lang w:eastAsia="en-US"/>
        </w:rPr>
        <w:t xml:space="preserve">ansaction are frozen in </w:t>
      </w:r>
      <w:r w:rsidR="002A7062">
        <w:rPr>
          <w:lang w:eastAsia="en-US"/>
        </w:rPr>
        <w:t>C2M(CCB)</w:t>
      </w:r>
      <w:r w:rsidR="00F5516F">
        <w:rPr>
          <w:lang w:eastAsia="en-US"/>
        </w:rPr>
        <w:t xml:space="preserve">. </w:t>
      </w:r>
      <w:r>
        <w:rPr>
          <w:lang w:eastAsia="en-US"/>
        </w:rPr>
        <w:t xml:space="preserve">The Bill Freeze Option on the Installation Options controls when a Service Agreement’s balance and General Ledger is affected by the Bill Segment and must be configured to meet the organization’s accounting practices.  </w:t>
      </w:r>
    </w:p>
    <w:p w:rsidR="00D242A8" w:rsidRDefault="00D242A8">
      <w:pPr>
        <w:rPr>
          <w:lang w:eastAsia="en-US"/>
        </w:rPr>
      </w:pPr>
      <w:r>
        <w:rPr>
          <w:u w:val="single"/>
          <w:lang w:eastAsia="en-US"/>
        </w:rPr>
        <w:t>Manual Process</w:t>
      </w:r>
      <w:r>
        <w:rPr>
          <w:lang w:eastAsia="en-US"/>
        </w:rPr>
        <w:t xml:space="preserve">- This is initiated by CSR or Authorized User when he/she requests to Freeze Bill Segments created for the Service Agreement. </w:t>
      </w:r>
    </w:p>
    <w:p w:rsidR="00D242A8" w:rsidRDefault="00D242A8">
      <w:pPr>
        <w:rPr>
          <w:lang w:eastAsia="en-US"/>
        </w:rPr>
      </w:pPr>
      <w:r>
        <w:rPr>
          <w:u w:val="single"/>
          <w:lang w:eastAsia="en-US"/>
        </w:rPr>
        <w:t>Automated Process</w:t>
      </w:r>
      <w:r>
        <w:rPr>
          <w:lang w:eastAsia="en-US"/>
        </w:rPr>
        <w:t>-This is a component of batch billing process and gets executed as a part of scheduled batch billing process that runs periodically. Functionality is the same as described in Manual process.</w:t>
      </w:r>
    </w:p>
    <w:p w:rsidR="00D242A8" w:rsidRDefault="00D242A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4D7E5D">
            <w:pPr>
              <w:rPr>
                <w:rFonts w:ascii="Arial" w:hAnsi="Arial" w:cs="Arial"/>
                <w:b/>
                <w:sz w:val="18"/>
                <w:szCs w:val="18"/>
                <w:lang w:eastAsia="en-US"/>
              </w:rPr>
            </w:pPr>
            <w:r w:rsidRPr="004D7E5D">
              <w:rPr>
                <w:rFonts w:cs="Arial"/>
                <w:color w:val="000000"/>
                <w:szCs w:val="16"/>
              </w:rPr>
              <w:t>C1-BSFZ-BCH</w:t>
            </w:r>
            <w:r w:rsidRPr="004D7E5D" w:rsidDel="004D7E5D">
              <w:rPr>
                <w:rFonts w:cs="Arial"/>
                <w:color w:val="000000"/>
                <w:szCs w:val="16"/>
              </w:rPr>
              <w:t xml:space="preserve"> </w:t>
            </w:r>
            <w:r w:rsidR="00D242A8">
              <w:rPr>
                <w:rFonts w:cs="Arial"/>
                <w:color w:val="000000"/>
                <w:szCs w:val="16"/>
              </w:rPr>
              <w:t xml:space="preserve">- </w:t>
            </w:r>
            <w:r>
              <w:t xml:space="preserve"> </w:t>
            </w:r>
            <w:r w:rsidRPr="004D7E5D">
              <w:rPr>
                <w:rFonts w:cs="Arial"/>
                <w:color w:val="000000"/>
                <w:szCs w:val="16"/>
              </w:rPr>
              <w:t>Cancel Bill Segment Billable Charges</w:t>
            </w:r>
          </w:p>
        </w:tc>
      </w:tr>
    </w:tbl>
    <w:p w:rsidR="0013229B" w:rsidRDefault="00D242A8" w:rsidP="0013229B">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r w:rsidR="0013229B" w:rsidRPr="0013229B">
        <w:rPr>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13229B" w:rsidTr="00914687">
        <w:tc>
          <w:tcPr>
            <w:tcW w:w="4860" w:type="dxa"/>
          </w:tcPr>
          <w:p w:rsidR="0013229B" w:rsidRDefault="0013229B" w:rsidP="00914687">
            <w:pPr>
              <w:rPr>
                <w:rFonts w:ascii="Arial" w:hAnsi="Arial" w:cs="Arial"/>
                <w:b/>
                <w:sz w:val="18"/>
                <w:szCs w:val="18"/>
                <w:lang w:eastAsia="en-US"/>
              </w:rPr>
            </w:pPr>
            <w:r>
              <w:rPr>
                <w:rFonts w:cs="Arial"/>
                <w:color w:val="000000"/>
                <w:szCs w:val="16"/>
              </w:rPr>
              <w:t xml:space="preserve">C1-FREEZEBS - </w:t>
            </w:r>
            <w:r w:rsidR="004D7E5D">
              <w:t xml:space="preserve"> </w:t>
            </w:r>
            <w:r w:rsidR="004D7E5D" w:rsidRPr="004D7E5D">
              <w:rPr>
                <w:rFonts w:cs="Arial"/>
                <w:color w:val="000000"/>
                <w:szCs w:val="16"/>
              </w:rPr>
              <w:t xml:space="preserve">Freeze Bill Segments </w:t>
            </w:r>
            <w:r w:rsidR="004D7E5D">
              <w:rPr>
                <w:rFonts w:cs="Arial"/>
                <w:color w:val="000000"/>
                <w:szCs w:val="16"/>
              </w:rPr>
              <w:t xml:space="preserve">. </w:t>
            </w:r>
            <w:r>
              <w:rPr>
                <w:rFonts w:cs="Arial"/>
                <w:color w:val="000000"/>
                <w:szCs w:val="16"/>
              </w:rPr>
              <w:t>Bill Segment freeze/cancel algorithm for BO status Enter</w:t>
            </w:r>
          </w:p>
        </w:tc>
      </w:tr>
    </w:tbl>
    <w:p w:rsidR="00D242A8" w:rsidRDefault="00D242A8">
      <w:pPr>
        <w:rPr>
          <w:rFonts w:cs="Arial"/>
          <w:b/>
          <w:lang w:eastAsia="en-US"/>
        </w:rPr>
      </w:pPr>
    </w:p>
    <w:p w:rsidR="00D242A8" w:rsidRDefault="00D242A8">
      <w:pPr>
        <w:rPr>
          <w:lang w:eastAsia="en-US"/>
        </w:rPr>
      </w:pPr>
    </w:p>
    <w:p w:rsidR="00F5516F" w:rsidRDefault="00F5516F">
      <w:pPr>
        <w:rPr>
          <w:lang w:eastAsia="en-US"/>
        </w:rPr>
      </w:pPr>
    </w:p>
    <w:p w:rsidR="00D242A8" w:rsidRDefault="00D242A8">
      <w:pPr>
        <w:rPr>
          <w:rFonts w:cs="Arial"/>
          <w:b/>
          <w:lang w:eastAsia="en-US"/>
        </w:rPr>
      </w:pPr>
    </w:p>
    <w:p w:rsidR="004D7E5D" w:rsidRDefault="004D7E5D">
      <w:pPr>
        <w:rPr>
          <w:rFonts w:cs="Arial"/>
          <w:b/>
          <w:lang w:eastAsia="en-US"/>
        </w:rPr>
      </w:pPr>
    </w:p>
    <w:p w:rsidR="004D7E5D" w:rsidRDefault="004D7E5D">
      <w:pPr>
        <w:rPr>
          <w:rFonts w:cs="Arial"/>
          <w:b/>
          <w:lang w:eastAsia="en-US"/>
        </w:rPr>
      </w:pPr>
    </w:p>
    <w:tbl>
      <w:tblPr>
        <w:tblpPr w:leftFromText="180" w:rightFromText="180" w:vertAnchor="text" w:horzAnchor="page" w:tblpX="6796" w:tblpY="10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2"/>
      </w:tblGrid>
      <w:tr w:rsidR="004D7E5D" w:rsidTr="004D7E5D">
        <w:tc>
          <w:tcPr>
            <w:tcW w:w="4482" w:type="dxa"/>
          </w:tcPr>
          <w:p w:rsidR="004D7E5D" w:rsidRDefault="004D7E5D" w:rsidP="004D7E5D">
            <w:pPr>
              <w:rPr>
                <w:rFonts w:ascii="Arial" w:hAnsi="Arial" w:cs="Arial"/>
                <w:sz w:val="18"/>
                <w:szCs w:val="18"/>
                <w:lang w:eastAsia="en-US"/>
              </w:rPr>
            </w:pPr>
            <w:r>
              <w:rPr>
                <w:rFonts w:cs="Arial"/>
                <w:lang w:eastAsia="en-US"/>
              </w:rPr>
              <w:t xml:space="preserve">BILLING  </w:t>
            </w:r>
          </w:p>
        </w:tc>
      </w:tr>
    </w:tbl>
    <w:p w:rsidR="00D242A8" w:rsidRDefault="004D7E5D">
      <w:pPr>
        <w:rPr>
          <w:rFonts w:cs="Arial"/>
          <w:b/>
          <w:lang w:eastAsia="en-US"/>
        </w:rPr>
      </w:pPr>
      <w:r>
        <w:rPr>
          <w:rFonts w:cs="Arial"/>
          <w:b/>
          <w:lang w:eastAsia="en-US"/>
        </w:rPr>
        <w:t xml:space="preserve"> </w:t>
      </w:r>
      <w:r w:rsidR="00D242A8">
        <w:rPr>
          <w:rFonts w:cs="Arial"/>
          <w:b/>
          <w:lang w:eastAsia="en-US"/>
        </w:rPr>
        <w:t xml:space="preserve">Customizable process N             Process Name:         </w:t>
      </w:r>
    </w:p>
    <w:p w:rsidR="00D242A8" w:rsidRDefault="00D242A8">
      <w:pPr>
        <w:rPr>
          <w:rFonts w:cs="Arial"/>
          <w:b/>
          <w:lang w:eastAsia="en-US"/>
        </w:rPr>
      </w:pPr>
    </w:p>
    <w:p w:rsidR="00D242A8" w:rsidRDefault="00D242A8">
      <w:pPr>
        <w:rPr>
          <w:rFonts w:cs="Arial"/>
          <w:b/>
          <w:lang w:eastAsia="en-US"/>
        </w:rPr>
      </w:pPr>
      <w:r>
        <w:rPr>
          <w:rFonts w:cs="Arial"/>
          <w:b/>
          <w:lang w:eastAsia="en-US"/>
        </w:rPr>
        <w:t xml:space="preserve">    </w:t>
      </w:r>
    </w:p>
    <w:p w:rsidR="00F5516F" w:rsidRDefault="00F5516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cs="Arial"/>
                <w:bCs/>
                <w:szCs w:val="18"/>
                <w:lang w:eastAsia="en-US"/>
              </w:rPr>
            </w:pPr>
            <w:r>
              <w:rPr>
                <w:rFonts w:cs="Arial"/>
                <w:bCs/>
                <w:szCs w:val="18"/>
                <w:lang w:eastAsia="en-US"/>
              </w:rPr>
              <w:t>Installation Options – Bill Freeze Options</w:t>
            </w:r>
          </w:p>
        </w:tc>
      </w:tr>
      <w:tr w:rsidR="00D242A8">
        <w:tc>
          <w:tcPr>
            <w:tcW w:w="4860" w:type="dxa"/>
          </w:tcPr>
          <w:p w:rsidR="00D242A8" w:rsidRDefault="00D242A8">
            <w:pPr>
              <w:rPr>
                <w:rFonts w:cs="Arial"/>
                <w:bCs/>
                <w:szCs w:val="18"/>
                <w:lang w:eastAsia="en-US"/>
              </w:rPr>
            </w:pPr>
            <w:r>
              <w:rPr>
                <w:rFonts w:cs="Arial"/>
                <w:color w:val="000000"/>
                <w:szCs w:val="16"/>
              </w:rPr>
              <w:t>Customer Class</w:t>
            </w:r>
          </w:p>
        </w:tc>
      </w:tr>
      <w:tr w:rsidR="00D242A8">
        <w:tc>
          <w:tcPr>
            <w:tcW w:w="4860" w:type="dxa"/>
          </w:tcPr>
          <w:p w:rsidR="00D242A8" w:rsidRDefault="00D242A8">
            <w:pPr>
              <w:rPr>
                <w:rFonts w:cs="Arial"/>
                <w:color w:val="000000"/>
                <w:szCs w:val="16"/>
              </w:rPr>
            </w:pPr>
            <w:r>
              <w:rPr>
                <w:rFonts w:cs="Arial"/>
                <w:color w:val="000000"/>
                <w:szCs w:val="16"/>
              </w:rPr>
              <w:t>SA Type</w:t>
            </w:r>
          </w:p>
        </w:tc>
      </w:tr>
    </w:tbl>
    <w:p w:rsidR="00D242A8" w:rsidRDefault="00D242A8">
      <w:pPr>
        <w:rPr>
          <w:rFonts w:cs="Arial"/>
          <w:b/>
          <w:lang w:eastAsia="en-US"/>
        </w:rPr>
      </w:pPr>
      <w:r>
        <w:rPr>
          <w:rFonts w:cs="Arial"/>
          <w:b/>
          <w:lang w:eastAsia="en-US"/>
        </w:rPr>
        <w:t xml:space="preserve">Configuration required Y         Entities to Configure:  </w:t>
      </w:r>
    </w:p>
    <w:p w:rsidR="00D242A8" w:rsidRDefault="00D242A8">
      <w:pPr>
        <w:rPr>
          <w:rFonts w:ascii="Arial" w:hAnsi="Arial" w:cs="Arial"/>
          <w:b/>
          <w:u w:val="single"/>
          <w:lang w:eastAsia="en-US"/>
        </w:rPr>
      </w:pPr>
    </w:p>
    <w:p w:rsidR="00D242A8" w:rsidRDefault="00D242A8">
      <w:pPr>
        <w:rPr>
          <w:rFonts w:cs="Arial"/>
          <w:b/>
          <w:lang w:eastAsia="en-US"/>
        </w:rPr>
      </w:pPr>
    </w:p>
    <w:p w:rsidR="00D242A8" w:rsidRDefault="00D242A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7235C" w:rsidTr="00914687">
        <w:tc>
          <w:tcPr>
            <w:tcW w:w="4860" w:type="dxa"/>
          </w:tcPr>
          <w:p w:rsidR="00B7235C" w:rsidRPr="004D7E5D" w:rsidRDefault="00B7235C" w:rsidP="00B7235C">
            <w:pPr>
              <w:rPr>
                <w:rFonts w:cs="Arial"/>
                <w:color w:val="000000"/>
                <w:szCs w:val="16"/>
              </w:rPr>
            </w:pPr>
            <w:r>
              <w:rPr>
                <w:rFonts w:ascii="Calibri" w:hAnsi="Calibri"/>
                <w:b/>
                <w:bCs/>
                <w:color w:val="000000"/>
                <w:sz w:val="22"/>
                <w:szCs w:val="22"/>
              </w:rPr>
              <w:t> </w:t>
            </w:r>
            <w:r w:rsidR="00ED16F1" w:rsidRPr="00ED16F1">
              <w:rPr>
                <w:rFonts w:cs="Arial"/>
                <w:color w:val="000000"/>
                <w:szCs w:val="16"/>
              </w:rPr>
              <w:t xml:space="preserve">WX-BillSegment - </w:t>
            </w:r>
          </w:p>
          <w:p w:rsidR="000A3E00" w:rsidRDefault="00ED16F1">
            <w:pPr>
              <w:rPr>
                <w:rFonts w:ascii="Calibri" w:hAnsi="Calibri"/>
                <w:color w:val="000000"/>
                <w:sz w:val="22"/>
                <w:szCs w:val="22"/>
              </w:rPr>
            </w:pPr>
            <w:r w:rsidRPr="00ED16F1">
              <w:rPr>
                <w:rFonts w:cs="Arial"/>
                <w:color w:val="000000"/>
                <w:szCs w:val="16"/>
              </w:rPr>
              <w:t xml:space="preserve"> Bill Segment </w:t>
            </w:r>
          </w:p>
        </w:tc>
      </w:tr>
    </w:tbl>
    <w:p w:rsidR="00B7235C" w:rsidRDefault="00B7235C" w:rsidP="00B7235C">
      <w:pPr>
        <w:rPr>
          <w:rFonts w:cs="Arial"/>
          <w:b/>
          <w:lang w:eastAsia="en-US"/>
        </w:rPr>
      </w:pPr>
      <w:r>
        <w:rPr>
          <w:rFonts w:cs="Arial"/>
          <w:b/>
          <w:lang w:eastAsia="en-US"/>
        </w:rPr>
        <w:t xml:space="preserve">Business Object Y                        Business Object:   </w:t>
      </w:r>
    </w:p>
    <w:p w:rsidR="00D242A8" w:rsidRDefault="00D242A8">
      <w:pPr>
        <w:rPr>
          <w:rFonts w:cs="Arial"/>
          <w:b/>
          <w:u w:val="single"/>
          <w:lang w:eastAsia="en-US"/>
        </w:rPr>
      </w:pPr>
    </w:p>
    <w:p w:rsidR="00F5516F" w:rsidRDefault="00F5516F">
      <w:pPr>
        <w:rPr>
          <w:rFonts w:cs="Arial"/>
          <w:b/>
          <w:u w:val="single"/>
          <w:lang w:eastAsia="en-US"/>
        </w:rPr>
      </w:pPr>
    </w:p>
    <w:p w:rsidR="00F5516F" w:rsidRDefault="00F5516F">
      <w:pPr>
        <w:rPr>
          <w:rFonts w:cs="Arial"/>
          <w:b/>
          <w:u w:val="single"/>
          <w:lang w:eastAsia="en-US"/>
        </w:rPr>
      </w:pPr>
    </w:p>
    <w:p w:rsidR="00694A9D" w:rsidRDefault="00694A9D">
      <w:pPr>
        <w:rPr>
          <w:rFonts w:cs="Arial"/>
          <w:b/>
          <w:u w:val="single"/>
          <w:lang w:eastAsia="en-US"/>
        </w:rPr>
      </w:pPr>
    </w:p>
    <w:p w:rsidR="00694A9D" w:rsidRDefault="00694A9D">
      <w:pPr>
        <w:rPr>
          <w:rFonts w:cs="Arial"/>
          <w:b/>
          <w:u w:val="single"/>
          <w:lang w:eastAsia="en-US"/>
        </w:rPr>
      </w:pPr>
    </w:p>
    <w:p w:rsidR="00D242A8" w:rsidRDefault="00410BEB">
      <w:pPr>
        <w:rPr>
          <w:rFonts w:cs="Arial"/>
          <w:b/>
          <w:u w:val="single"/>
          <w:lang w:eastAsia="en-US"/>
        </w:rPr>
      </w:pPr>
      <w:hyperlink w:anchor="BPM1" w:history="1">
        <w:r w:rsidR="00D242A8">
          <w:rPr>
            <w:rStyle w:val="Hyperlink"/>
            <w:rFonts w:cs="Arial"/>
            <w:b/>
            <w:lang w:eastAsia="en-US"/>
          </w:rPr>
          <w:t>2.9</w:t>
        </w:r>
      </w:hyperlink>
      <w:r w:rsidR="00D242A8">
        <w:rPr>
          <w:rFonts w:cs="Arial"/>
          <w:b/>
          <w:u w:val="single"/>
          <w:lang w:eastAsia="en-US"/>
        </w:rPr>
        <w:t xml:space="preserve"> Request Re-Bill Bill Segment(s)</w:t>
      </w:r>
    </w:p>
    <w:p w:rsidR="00D242A8" w:rsidRDefault="00D242A8">
      <w:pPr>
        <w:rPr>
          <w:rFonts w:cs="Arial"/>
          <w:lang w:eastAsia="en-US"/>
        </w:rPr>
      </w:pPr>
      <w:r>
        <w:rPr>
          <w:b/>
          <w:bCs/>
          <w:lang w:eastAsia="en-US"/>
        </w:rPr>
        <w:t>A</w:t>
      </w:r>
      <w:r w:rsidR="00F5516F">
        <w:rPr>
          <w:rFonts w:cs="Arial"/>
          <w:b/>
          <w:lang w:eastAsia="en-US"/>
        </w:rPr>
        <w:t>ctor/Role:</w:t>
      </w:r>
      <w:r>
        <w:rPr>
          <w:rFonts w:cs="Arial"/>
          <w:b/>
          <w:lang w:eastAsia="en-US"/>
        </w:rPr>
        <w:t xml:space="preserve"> CSR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pPr>
        <w:rPr>
          <w:lang w:eastAsia="en-US"/>
        </w:rPr>
      </w:pPr>
      <w:r>
        <w:rPr>
          <w:lang w:eastAsia="en-US"/>
        </w:rPr>
        <w:t xml:space="preserve">If the problem identified in the frozen Bill Segment has been resolved, the CSR or Authorized User requests to Cancel and Rebill the Bill Segment.  </w:t>
      </w:r>
    </w:p>
    <w:p w:rsidR="00D242A8" w:rsidRDefault="00D242A8">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cs="Arial"/>
                <w:bCs/>
                <w:szCs w:val="18"/>
                <w:lang w:eastAsia="en-US"/>
              </w:rPr>
            </w:pPr>
            <w:r>
              <w:rPr>
                <w:rFonts w:cs="Arial"/>
                <w:bCs/>
                <w:szCs w:val="18"/>
                <w:lang w:eastAsia="en-US"/>
              </w:rPr>
              <w:t>Bill Cancel Reasons</w:t>
            </w:r>
          </w:p>
        </w:tc>
      </w:tr>
    </w:tbl>
    <w:p w:rsidR="00D242A8" w:rsidRDefault="00D242A8">
      <w:pPr>
        <w:rPr>
          <w:rFonts w:cs="Arial"/>
          <w:b/>
          <w:lang w:eastAsia="en-US"/>
        </w:rPr>
      </w:pPr>
      <w:r>
        <w:rPr>
          <w:rFonts w:cs="Arial"/>
          <w:b/>
          <w:lang w:eastAsia="en-US"/>
        </w:rPr>
        <w:t xml:space="preserve">Configuration required Y          Entities to Configure:  </w:t>
      </w:r>
    </w:p>
    <w:p w:rsidR="00D242A8" w:rsidRDefault="00D242A8">
      <w:pPr>
        <w:rPr>
          <w:rFonts w:ascii="Arial" w:hAnsi="Arial" w:cs="Arial"/>
          <w:b/>
          <w:u w:val="single"/>
          <w:lang w:eastAsia="en-US"/>
        </w:rPr>
      </w:pPr>
    </w:p>
    <w:p w:rsidR="00B7235C" w:rsidRDefault="00B7235C">
      <w:pPr>
        <w:rPr>
          <w:rFonts w:cs="Arial"/>
          <w:b/>
          <w:u w:val="single"/>
          <w:lang w:eastAsia="en-US"/>
        </w:rPr>
      </w:pPr>
    </w:p>
    <w:p w:rsidR="00B7235C" w:rsidRDefault="00B7235C">
      <w:pPr>
        <w:rPr>
          <w:rFonts w:cs="Arial"/>
          <w:b/>
          <w:u w:val="single"/>
          <w:lang w:eastAsia="en-US"/>
        </w:rPr>
      </w:pPr>
    </w:p>
    <w:p w:rsidR="00D242A8" w:rsidRDefault="00410BEB">
      <w:pPr>
        <w:rPr>
          <w:rFonts w:cs="Arial"/>
          <w:b/>
          <w:u w:val="single"/>
          <w:lang w:eastAsia="en-US"/>
        </w:rPr>
      </w:pPr>
      <w:hyperlink w:anchor="BPM1" w:history="1">
        <w:r w:rsidR="00D242A8">
          <w:rPr>
            <w:rStyle w:val="Hyperlink"/>
            <w:rFonts w:cs="Arial"/>
            <w:b/>
            <w:lang w:eastAsia="en-US"/>
          </w:rPr>
          <w:t>3.0</w:t>
        </w:r>
      </w:hyperlink>
      <w:r w:rsidR="00D242A8">
        <w:rPr>
          <w:rFonts w:cs="Arial"/>
          <w:b/>
          <w:u w:val="single"/>
          <w:lang w:eastAsia="en-US"/>
        </w:rPr>
        <w:t xml:space="preserve"> Update Bill Segment(s) to Pending Cancel and Create New Bill Segment(s)</w:t>
      </w:r>
    </w:p>
    <w:p w:rsidR="00D242A8" w:rsidRDefault="00D242A8">
      <w:pPr>
        <w:rPr>
          <w:rFonts w:cs="Arial"/>
          <w:lang w:eastAsia="en-US"/>
        </w:rPr>
      </w:pPr>
      <w:r>
        <w:rPr>
          <w:b/>
          <w:bCs/>
          <w:lang w:eastAsia="en-US"/>
        </w:rPr>
        <w:t>A</w:t>
      </w:r>
      <w:r w:rsidR="00F5516F">
        <w:rPr>
          <w:rFonts w:cs="Arial"/>
          <w:b/>
          <w:lang w:eastAsia="en-US"/>
        </w:rPr>
        <w:t xml:space="preserve">ctor/Role: </w:t>
      </w:r>
      <w:r w:rsidR="002A7062">
        <w:rPr>
          <w:rFonts w:cs="Arial"/>
          <w:b/>
          <w:lang w:eastAsia="en-US"/>
        </w:rPr>
        <w:t>C2M(CCB)</w:t>
      </w:r>
      <w:r>
        <w:rPr>
          <w:rFonts w:cs="Arial"/>
          <w:b/>
          <w:lang w:eastAsia="en-US"/>
        </w:rPr>
        <w:t xml:space="preserve">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pPr>
        <w:rPr>
          <w:rFonts w:cs="Arial"/>
          <w:b/>
          <w:lang w:eastAsia="en-US"/>
        </w:rPr>
      </w:pPr>
      <w:r>
        <w:rPr>
          <w:lang w:eastAsia="en-US"/>
        </w:rPr>
        <w:t xml:space="preserve">The original Bill Segment(s) </w:t>
      </w:r>
      <w:r w:rsidR="00F5516F">
        <w:rPr>
          <w:lang w:eastAsia="en-US"/>
        </w:rPr>
        <w:t>is</w:t>
      </w:r>
      <w:r>
        <w:rPr>
          <w:lang w:eastAsia="en-US"/>
        </w:rPr>
        <w:t xml:space="preserve"> updated to Pending Cancel, and</w:t>
      </w:r>
      <w:r w:rsidR="00F5516F">
        <w:rPr>
          <w:lang w:eastAsia="en-US"/>
        </w:rPr>
        <w:t xml:space="preserve"> new Bill Segment(s) created. </w:t>
      </w:r>
      <w:r>
        <w:rPr>
          <w:lang w:eastAsia="en-US"/>
        </w:rPr>
        <w:t xml:space="preserve">A new Financial Transaction is associated with the new Bill Segment and the original Financial Transaction is in the pending Cancel state.  </w:t>
      </w:r>
    </w:p>
    <w:p w:rsidR="00D242A8" w:rsidRDefault="00D242A8">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cs="Arial"/>
                <w:bCs/>
                <w:szCs w:val="18"/>
                <w:lang w:eastAsia="en-US"/>
              </w:rPr>
            </w:pPr>
            <w:r>
              <w:rPr>
                <w:rFonts w:cs="Arial"/>
                <w:bCs/>
                <w:szCs w:val="18"/>
                <w:lang w:eastAsia="en-US"/>
              </w:rPr>
              <w:t>Bill Cancel Reasons</w:t>
            </w:r>
          </w:p>
        </w:tc>
      </w:tr>
    </w:tbl>
    <w:p w:rsidR="00D242A8" w:rsidRDefault="00D242A8">
      <w:pPr>
        <w:rPr>
          <w:rFonts w:cs="Arial"/>
          <w:b/>
          <w:lang w:eastAsia="en-US"/>
        </w:rPr>
      </w:pPr>
      <w:r>
        <w:rPr>
          <w:rFonts w:cs="Arial"/>
          <w:b/>
          <w:lang w:eastAsia="en-US"/>
        </w:rPr>
        <w:t xml:space="preserve">Configuration required Y          Entities to Configure:  </w:t>
      </w:r>
    </w:p>
    <w:p w:rsidR="00D242A8" w:rsidRDefault="00D242A8">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7235C" w:rsidTr="00914687">
        <w:tc>
          <w:tcPr>
            <w:tcW w:w="4860" w:type="dxa"/>
          </w:tcPr>
          <w:p w:rsidR="00B7235C" w:rsidRPr="004D7E5D" w:rsidRDefault="00ED16F1" w:rsidP="00914687">
            <w:pPr>
              <w:rPr>
                <w:rFonts w:cs="Arial"/>
                <w:bCs/>
                <w:szCs w:val="18"/>
                <w:lang w:eastAsia="en-US"/>
              </w:rPr>
            </w:pPr>
            <w:r w:rsidRPr="00ED16F1">
              <w:rPr>
                <w:rFonts w:cs="Arial"/>
                <w:bCs/>
                <w:szCs w:val="18"/>
                <w:lang w:eastAsia="en-US"/>
              </w:rPr>
              <w:t xml:space="preserve"> C1-BillCancelReasonPhysicalBO - </w:t>
            </w:r>
          </w:p>
          <w:p w:rsidR="00B7235C" w:rsidRPr="00645BFC" w:rsidRDefault="00ED16F1" w:rsidP="00914687">
            <w:pPr>
              <w:rPr>
                <w:rFonts w:ascii="Calibri" w:hAnsi="Calibri"/>
                <w:color w:val="000000"/>
                <w:sz w:val="22"/>
                <w:szCs w:val="22"/>
              </w:rPr>
            </w:pPr>
            <w:r w:rsidRPr="00ED16F1">
              <w:rPr>
                <w:rFonts w:cs="Arial"/>
                <w:bCs/>
                <w:szCs w:val="18"/>
                <w:lang w:eastAsia="en-US"/>
              </w:rPr>
              <w:t> Physical BO for Bill Cancel Reason</w:t>
            </w:r>
            <w:r w:rsidR="00B7235C" w:rsidRPr="00645BFC">
              <w:rPr>
                <w:rFonts w:ascii="Calibri" w:hAnsi="Calibri"/>
                <w:color w:val="000000"/>
                <w:sz w:val="22"/>
                <w:szCs w:val="22"/>
              </w:rPr>
              <w:t xml:space="preserve"> </w:t>
            </w:r>
          </w:p>
        </w:tc>
      </w:tr>
    </w:tbl>
    <w:p w:rsidR="00B7235C" w:rsidRDefault="00B7235C" w:rsidP="00B7235C">
      <w:pPr>
        <w:rPr>
          <w:rFonts w:cs="Arial"/>
          <w:b/>
          <w:lang w:eastAsia="en-US"/>
        </w:rPr>
      </w:pPr>
      <w:r>
        <w:rPr>
          <w:rFonts w:cs="Arial"/>
          <w:b/>
          <w:lang w:eastAsia="en-US"/>
        </w:rPr>
        <w:t xml:space="preserve">Business Object Y                        Business Object:   </w:t>
      </w: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p>
    <w:p w:rsidR="00B7235C" w:rsidRDefault="00B7235C">
      <w:pPr>
        <w:rPr>
          <w:rFonts w:ascii="Arial" w:hAnsi="Arial" w:cs="Arial"/>
          <w:b/>
          <w:u w:val="single"/>
          <w:lang w:eastAsia="en-US"/>
        </w:rPr>
      </w:pPr>
    </w:p>
    <w:p w:rsidR="00694A9D" w:rsidRDefault="00694A9D">
      <w:pPr>
        <w:rPr>
          <w:rFonts w:cs="Arial"/>
          <w:b/>
          <w:u w:val="single"/>
          <w:lang w:eastAsia="en-US"/>
        </w:rPr>
      </w:pPr>
    </w:p>
    <w:p w:rsidR="00D242A8" w:rsidRDefault="00410BEB">
      <w:pPr>
        <w:rPr>
          <w:rFonts w:cs="Arial"/>
          <w:b/>
          <w:u w:val="single"/>
          <w:lang w:eastAsia="en-US"/>
        </w:rPr>
      </w:pPr>
      <w:hyperlink w:anchor="BPM1" w:history="1">
        <w:r w:rsidR="00D242A8">
          <w:rPr>
            <w:rStyle w:val="Hyperlink"/>
            <w:rFonts w:cs="Arial"/>
            <w:b/>
            <w:lang w:eastAsia="en-US"/>
          </w:rPr>
          <w:t>3.1</w:t>
        </w:r>
      </w:hyperlink>
      <w:r w:rsidR="00D242A8">
        <w:rPr>
          <w:rFonts w:cs="Arial"/>
          <w:b/>
          <w:u w:val="single"/>
          <w:lang w:eastAsia="en-US"/>
        </w:rPr>
        <w:t xml:space="preserve"> Request Undo ReBill Bill Segment(s)</w:t>
      </w:r>
    </w:p>
    <w:p w:rsidR="00D242A8" w:rsidRDefault="00D242A8">
      <w:pPr>
        <w:rPr>
          <w:rFonts w:cs="Arial"/>
          <w:lang w:eastAsia="en-US"/>
        </w:rPr>
      </w:pPr>
      <w:r>
        <w:rPr>
          <w:b/>
          <w:bCs/>
          <w:lang w:eastAsia="en-US"/>
        </w:rPr>
        <w:t>A</w:t>
      </w:r>
      <w:r w:rsidR="00F5516F">
        <w:rPr>
          <w:rFonts w:cs="Arial"/>
          <w:b/>
          <w:lang w:eastAsia="en-US"/>
        </w:rPr>
        <w:t xml:space="preserve">ctor/Role: </w:t>
      </w:r>
      <w:r>
        <w:rPr>
          <w:rFonts w:cs="Arial"/>
          <w:b/>
          <w:lang w:eastAsia="en-US"/>
        </w:rPr>
        <w:t xml:space="preserve">CSR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pPr>
        <w:rPr>
          <w:lang w:eastAsia="en-US"/>
        </w:rPr>
      </w:pPr>
      <w:r>
        <w:rPr>
          <w:lang w:eastAsia="en-US"/>
        </w:rPr>
        <w:t>The CSR or Authorized User determines not to freeze the new Bill Segme</w:t>
      </w:r>
      <w:r w:rsidR="00F5516F">
        <w:rPr>
          <w:lang w:eastAsia="en-US"/>
        </w:rPr>
        <w:t xml:space="preserve">nt(s). </w:t>
      </w:r>
      <w:r>
        <w:rPr>
          <w:lang w:eastAsia="en-US"/>
        </w:rPr>
        <w:t>If the undo function is used, the newly generated segment is deleted.</w:t>
      </w:r>
    </w:p>
    <w:p w:rsidR="00D242A8" w:rsidRDefault="00D242A8">
      <w:pPr>
        <w:rPr>
          <w:rFonts w:cs="Arial"/>
          <w:b/>
          <w:lang w:eastAsia="en-US"/>
        </w:rPr>
      </w:pPr>
    </w:p>
    <w:p w:rsidR="00D242A8" w:rsidRDefault="00D242A8">
      <w:pPr>
        <w:rPr>
          <w:rFonts w:ascii="Arial" w:hAnsi="Arial" w:cs="Arial"/>
          <w:b/>
          <w:u w:val="single"/>
          <w:lang w:eastAsia="en-US"/>
        </w:rPr>
      </w:pPr>
    </w:p>
    <w:p w:rsidR="00F5516F" w:rsidRDefault="00F5516F">
      <w:pPr>
        <w:rPr>
          <w:rFonts w:ascii="Arial" w:hAnsi="Arial" w:cs="Arial"/>
          <w:b/>
          <w:u w:val="single"/>
          <w:lang w:eastAsia="en-US"/>
        </w:rPr>
      </w:pPr>
    </w:p>
    <w:p w:rsidR="00D242A8" w:rsidRDefault="00410BEB">
      <w:pPr>
        <w:rPr>
          <w:rFonts w:cs="Arial"/>
          <w:b/>
          <w:u w:val="single"/>
          <w:lang w:eastAsia="en-US"/>
        </w:rPr>
      </w:pPr>
      <w:hyperlink w:anchor="BPM1" w:history="1">
        <w:r w:rsidR="00D242A8">
          <w:rPr>
            <w:rStyle w:val="Hyperlink"/>
            <w:rFonts w:cs="Arial"/>
            <w:b/>
            <w:lang w:eastAsia="en-US"/>
          </w:rPr>
          <w:t>3.2</w:t>
        </w:r>
      </w:hyperlink>
      <w:r w:rsidR="00D242A8">
        <w:rPr>
          <w:rFonts w:cs="Arial"/>
          <w:b/>
          <w:u w:val="single"/>
          <w:lang w:eastAsia="en-US"/>
        </w:rPr>
        <w:t xml:space="preserve"> Delete New Segment(s) and Return Original Bill Segment(s) to Frozen</w:t>
      </w:r>
    </w:p>
    <w:p w:rsidR="00D242A8" w:rsidRDefault="00D242A8">
      <w:pPr>
        <w:rPr>
          <w:rFonts w:cs="Arial"/>
          <w:lang w:eastAsia="en-US"/>
        </w:rPr>
      </w:pPr>
      <w:r>
        <w:rPr>
          <w:b/>
          <w:bCs/>
          <w:lang w:eastAsia="en-US"/>
        </w:rPr>
        <w:t>A</w:t>
      </w:r>
      <w:r w:rsidR="00F5516F">
        <w:rPr>
          <w:rFonts w:cs="Arial"/>
          <w:b/>
          <w:lang w:eastAsia="en-US"/>
        </w:rPr>
        <w:t xml:space="preserve">ctor/Role: </w:t>
      </w:r>
      <w:r w:rsidR="002A7062">
        <w:rPr>
          <w:rFonts w:cs="Arial"/>
          <w:b/>
          <w:lang w:eastAsia="en-US"/>
        </w:rPr>
        <w:t>C2M(CCB)</w:t>
      </w:r>
      <w:r>
        <w:rPr>
          <w:rFonts w:cs="Arial"/>
          <w:b/>
          <w:lang w:eastAsia="en-US"/>
        </w:rPr>
        <w:t xml:space="preserve">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2A7062">
      <w:pPr>
        <w:rPr>
          <w:lang w:eastAsia="en-US"/>
        </w:rPr>
      </w:pPr>
      <w:r>
        <w:rPr>
          <w:lang w:eastAsia="en-US"/>
        </w:rPr>
        <w:t>C2M(CCB)</w:t>
      </w:r>
      <w:r w:rsidR="00D242A8">
        <w:rPr>
          <w:lang w:eastAsia="en-US"/>
        </w:rPr>
        <w:t xml:space="preserve"> deletes the newly generated segment and returns the or</w:t>
      </w:r>
      <w:r w:rsidR="00F5516F">
        <w:rPr>
          <w:lang w:eastAsia="en-US"/>
        </w:rPr>
        <w:t xml:space="preserve">iginal Bill Segment to frozen. </w:t>
      </w:r>
      <w:r w:rsidR="00D242A8">
        <w:rPr>
          <w:lang w:eastAsia="en-US"/>
        </w:rPr>
        <w:t xml:space="preserve">There is no impact to Financial Transactions.    </w:t>
      </w:r>
    </w:p>
    <w:p w:rsidR="00D242A8" w:rsidRDefault="00D242A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7235C" w:rsidRPr="004D7E5D" w:rsidTr="00914687">
        <w:tc>
          <w:tcPr>
            <w:tcW w:w="4860" w:type="dxa"/>
          </w:tcPr>
          <w:p w:rsidR="00B7235C" w:rsidRPr="004D7E5D" w:rsidRDefault="00ED16F1" w:rsidP="00914687">
            <w:pPr>
              <w:rPr>
                <w:rFonts w:cs="Arial"/>
                <w:lang w:eastAsia="en-US"/>
              </w:rPr>
            </w:pPr>
            <w:r w:rsidRPr="00ED16F1">
              <w:rPr>
                <w:rFonts w:cs="Arial"/>
                <w:lang w:eastAsia="en-US"/>
              </w:rPr>
              <w:t xml:space="preserve"> C1-BillCancelReasonPhysicalBO - </w:t>
            </w:r>
          </w:p>
          <w:p w:rsidR="00B7235C" w:rsidRPr="004D7E5D" w:rsidRDefault="00ED16F1" w:rsidP="00914687">
            <w:pPr>
              <w:rPr>
                <w:rFonts w:cs="Arial"/>
                <w:lang w:eastAsia="en-US"/>
              </w:rPr>
            </w:pPr>
            <w:r w:rsidRPr="00ED16F1">
              <w:rPr>
                <w:rFonts w:cs="Arial"/>
                <w:lang w:eastAsia="en-US"/>
              </w:rPr>
              <w:t xml:space="preserve"> Physical BO for Bill Cancel Reason </w:t>
            </w:r>
          </w:p>
        </w:tc>
      </w:tr>
    </w:tbl>
    <w:p w:rsidR="00B7235C" w:rsidRPr="004D7E5D" w:rsidRDefault="00ED16F1" w:rsidP="00B7235C">
      <w:pPr>
        <w:rPr>
          <w:rFonts w:cs="Arial"/>
          <w:lang w:eastAsia="en-US"/>
        </w:rPr>
      </w:pPr>
      <w:r w:rsidRPr="00ED16F1">
        <w:rPr>
          <w:rFonts w:cs="Arial"/>
          <w:lang w:eastAsia="en-US"/>
        </w:rPr>
        <w:t xml:space="preserve">Business Object Y                        Business Object:   </w:t>
      </w:r>
    </w:p>
    <w:p w:rsidR="00B7235C" w:rsidRDefault="00B7235C">
      <w:pPr>
        <w:rPr>
          <w:lang w:eastAsia="en-US"/>
        </w:rPr>
      </w:pPr>
    </w:p>
    <w:p w:rsidR="00B7235C" w:rsidRDefault="00B7235C">
      <w:pPr>
        <w:rPr>
          <w:lang w:eastAsia="en-US"/>
        </w:rPr>
      </w:pPr>
    </w:p>
    <w:p w:rsidR="00D242A8" w:rsidRDefault="00D242A8">
      <w:pPr>
        <w:rPr>
          <w:rFonts w:cs="Arial"/>
          <w:b/>
          <w:u w:val="single"/>
          <w:lang w:eastAsia="en-US"/>
        </w:rPr>
      </w:pPr>
    </w:p>
    <w:p w:rsidR="00694A9D" w:rsidRDefault="00694A9D">
      <w:pPr>
        <w:rPr>
          <w:rFonts w:cs="Arial"/>
          <w:b/>
          <w:u w:val="single"/>
          <w:lang w:eastAsia="en-US"/>
        </w:rPr>
      </w:pPr>
    </w:p>
    <w:p w:rsidR="00D242A8" w:rsidRDefault="00410BEB">
      <w:pPr>
        <w:rPr>
          <w:rFonts w:cs="Arial"/>
          <w:b/>
          <w:u w:val="single"/>
          <w:lang w:eastAsia="en-US"/>
        </w:rPr>
      </w:pPr>
      <w:hyperlink w:anchor="BPM2" w:history="1">
        <w:r w:rsidR="00D242A8">
          <w:rPr>
            <w:rStyle w:val="Hyperlink"/>
            <w:rFonts w:cs="Arial"/>
            <w:b/>
            <w:lang w:eastAsia="en-US"/>
          </w:rPr>
          <w:t>3.3</w:t>
        </w:r>
      </w:hyperlink>
      <w:r w:rsidR="00D242A8">
        <w:rPr>
          <w:rFonts w:cs="Arial"/>
          <w:b/>
          <w:u w:val="single"/>
          <w:lang w:eastAsia="en-US"/>
        </w:rPr>
        <w:t xml:space="preserve"> Request Cancel Frozen Bill Segment(s)</w:t>
      </w:r>
    </w:p>
    <w:p w:rsidR="00D242A8" w:rsidRDefault="00D242A8">
      <w:pPr>
        <w:rPr>
          <w:rFonts w:cs="Arial"/>
          <w:lang w:eastAsia="en-US"/>
        </w:rPr>
      </w:pPr>
      <w:r>
        <w:rPr>
          <w:b/>
          <w:bCs/>
          <w:lang w:eastAsia="en-US"/>
        </w:rPr>
        <w:t>A</w:t>
      </w:r>
      <w:r w:rsidR="001A32D3">
        <w:rPr>
          <w:rFonts w:cs="Arial"/>
          <w:b/>
          <w:lang w:eastAsia="en-US"/>
        </w:rPr>
        <w:t xml:space="preserve">ctor/Role: </w:t>
      </w:r>
      <w:r>
        <w:rPr>
          <w:rFonts w:cs="Arial"/>
          <w:b/>
          <w:lang w:eastAsia="en-US"/>
        </w:rPr>
        <w:t xml:space="preserve">CSR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pPr>
        <w:rPr>
          <w:lang w:eastAsia="en-US"/>
        </w:rPr>
      </w:pPr>
      <w:r>
        <w:rPr>
          <w:lang w:eastAsia="en-US"/>
        </w:rPr>
        <w:t>The Bill Segment(s) may need to be canceled and not created again.  The customer’s balance should not be impacte</w:t>
      </w:r>
      <w:r w:rsidR="001A32D3">
        <w:rPr>
          <w:lang w:eastAsia="en-US"/>
        </w:rPr>
        <w:t xml:space="preserve">d by the original transaction. </w:t>
      </w:r>
      <w:r>
        <w:rPr>
          <w:lang w:eastAsia="en-US"/>
        </w:rPr>
        <w:t xml:space="preserve">The CSR or Authorized User initiates the Cancel function </w:t>
      </w:r>
    </w:p>
    <w:p w:rsidR="00D242A8" w:rsidRDefault="00D242A8">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cs="Arial"/>
                <w:bCs/>
                <w:szCs w:val="18"/>
                <w:lang w:eastAsia="en-US"/>
              </w:rPr>
            </w:pPr>
            <w:r>
              <w:rPr>
                <w:rFonts w:cs="Arial"/>
                <w:bCs/>
                <w:szCs w:val="18"/>
                <w:lang w:eastAsia="en-US"/>
              </w:rPr>
              <w:t>Bill Cancel Reasons</w:t>
            </w:r>
          </w:p>
        </w:tc>
      </w:tr>
    </w:tbl>
    <w:p w:rsidR="00D242A8" w:rsidRDefault="00D242A8">
      <w:pPr>
        <w:rPr>
          <w:rFonts w:cs="Arial"/>
          <w:b/>
          <w:lang w:eastAsia="en-US"/>
        </w:rPr>
      </w:pPr>
      <w:r>
        <w:rPr>
          <w:rFonts w:cs="Arial"/>
          <w:b/>
          <w:lang w:eastAsia="en-US"/>
        </w:rPr>
        <w:t xml:space="preserve">Configuration required Y          Entities to Configure:  </w:t>
      </w: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p>
    <w:p w:rsidR="00D242A8" w:rsidRDefault="00410BEB">
      <w:pPr>
        <w:rPr>
          <w:rFonts w:cs="Arial"/>
          <w:b/>
          <w:u w:val="single"/>
          <w:lang w:eastAsia="en-US"/>
        </w:rPr>
      </w:pPr>
      <w:hyperlink w:anchor="BPM2" w:history="1">
        <w:r w:rsidR="00D242A8">
          <w:rPr>
            <w:rStyle w:val="Hyperlink"/>
            <w:rFonts w:cs="Arial"/>
            <w:b/>
            <w:lang w:eastAsia="en-US"/>
          </w:rPr>
          <w:t>3.4</w:t>
        </w:r>
      </w:hyperlink>
      <w:r w:rsidR="00D242A8">
        <w:rPr>
          <w:rFonts w:cs="Arial"/>
          <w:b/>
          <w:u w:val="single"/>
          <w:lang w:eastAsia="en-US"/>
        </w:rPr>
        <w:t xml:space="preserve"> Update Bill Segment(s) to Pending Cancel</w:t>
      </w:r>
    </w:p>
    <w:p w:rsidR="00D242A8" w:rsidRDefault="00D242A8">
      <w:pPr>
        <w:rPr>
          <w:rFonts w:cs="Arial"/>
          <w:lang w:eastAsia="en-US"/>
        </w:rPr>
      </w:pPr>
      <w:r>
        <w:rPr>
          <w:b/>
          <w:bCs/>
          <w:lang w:eastAsia="en-US"/>
        </w:rPr>
        <w:t>A</w:t>
      </w:r>
      <w:r w:rsidR="001A32D3">
        <w:rPr>
          <w:rFonts w:cs="Arial"/>
          <w:b/>
          <w:lang w:eastAsia="en-US"/>
        </w:rPr>
        <w:t xml:space="preserve">ctor/Role: </w:t>
      </w:r>
      <w:r w:rsidR="002A7062">
        <w:rPr>
          <w:rFonts w:cs="Arial"/>
          <w:b/>
          <w:lang w:eastAsia="en-US"/>
        </w:rPr>
        <w:t>C2M(CCB)</w:t>
      </w:r>
      <w:r>
        <w:rPr>
          <w:rFonts w:cs="Arial"/>
          <w:b/>
          <w:lang w:eastAsia="en-US"/>
        </w:rPr>
        <w:t xml:space="preserve"> </w:t>
      </w:r>
      <w:r>
        <w:rPr>
          <w:rFonts w:cs="Arial"/>
          <w:lang w:eastAsia="en-US"/>
        </w:rPr>
        <w:t xml:space="preserve"> </w:t>
      </w:r>
    </w:p>
    <w:p w:rsidR="00D242A8" w:rsidRDefault="00D242A8">
      <w:pPr>
        <w:rPr>
          <w:rFonts w:cs="Arial"/>
          <w:b/>
          <w:u w:val="single"/>
          <w:lang w:eastAsia="en-US"/>
        </w:rPr>
      </w:pPr>
      <w:r>
        <w:rPr>
          <w:rFonts w:cs="Arial"/>
          <w:b/>
          <w:lang w:eastAsia="en-US"/>
        </w:rPr>
        <w:lastRenderedPageBreak/>
        <w:t>Description:</w:t>
      </w:r>
    </w:p>
    <w:p w:rsidR="001A32D3" w:rsidRDefault="00D242A8">
      <w:pPr>
        <w:rPr>
          <w:rFonts w:cs="Arial"/>
          <w:b/>
          <w:lang w:eastAsia="en-US"/>
        </w:rPr>
      </w:pPr>
      <w:r>
        <w:rPr>
          <w:lang w:eastAsia="en-US"/>
        </w:rPr>
        <w:t>When the CSR or Authorized User requests Initiate Cancel, the system updates the Bill Segment(s) to Pending Cancel.</w:t>
      </w:r>
      <w:r>
        <w:rPr>
          <w:rFonts w:cs="Arial"/>
          <w:b/>
          <w:lang w:eastAsia="en-US"/>
        </w:rPr>
        <w:t xml:space="preserve">     </w:t>
      </w:r>
    </w:p>
    <w:p w:rsidR="00D242A8" w:rsidRDefault="00D242A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cs="Arial"/>
                <w:bCs/>
                <w:szCs w:val="18"/>
                <w:lang w:eastAsia="en-US"/>
              </w:rPr>
            </w:pPr>
            <w:r>
              <w:rPr>
                <w:rFonts w:cs="Arial"/>
                <w:bCs/>
                <w:szCs w:val="18"/>
                <w:lang w:eastAsia="en-US"/>
              </w:rPr>
              <w:t>Bill Cancel Reasons</w:t>
            </w:r>
          </w:p>
        </w:tc>
      </w:tr>
    </w:tbl>
    <w:p w:rsidR="00D242A8" w:rsidRDefault="00D242A8">
      <w:pPr>
        <w:rPr>
          <w:rFonts w:cs="Arial"/>
          <w:b/>
          <w:lang w:eastAsia="en-US"/>
        </w:rPr>
      </w:pPr>
      <w:r>
        <w:rPr>
          <w:rFonts w:cs="Arial"/>
          <w:b/>
          <w:lang w:eastAsia="en-US"/>
        </w:rPr>
        <w:t xml:space="preserve">Configuration required Y          Entities to Configure:  </w:t>
      </w:r>
    </w:p>
    <w:p w:rsidR="00D242A8" w:rsidRDefault="00D242A8">
      <w:pPr>
        <w:rPr>
          <w:rFonts w:ascii="Arial" w:hAnsi="Arial" w:cs="Arial"/>
          <w:b/>
          <w:u w:val="single"/>
          <w:lang w:eastAsia="en-US"/>
        </w:rPr>
      </w:pPr>
    </w:p>
    <w:p w:rsidR="00694A9D" w:rsidRDefault="00694A9D">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7235C" w:rsidTr="00914687">
        <w:tc>
          <w:tcPr>
            <w:tcW w:w="4860" w:type="dxa"/>
          </w:tcPr>
          <w:p w:rsidR="00B7235C" w:rsidRPr="00732C09" w:rsidRDefault="00B7235C" w:rsidP="00914687">
            <w:pPr>
              <w:rPr>
                <w:rFonts w:cs="Arial"/>
                <w:lang w:eastAsia="en-US"/>
              </w:rPr>
            </w:pPr>
            <w:r>
              <w:rPr>
                <w:rFonts w:ascii="Calibri" w:hAnsi="Calibri"/>
                <w:b/>
                <w:bCs/>
                <w:color w:val="000000"/>
                <w:sz w:val="22"/>
                <w:szCs w:val="22"/>
              </w:rPr>
              <w:t> </w:t>
            </w:r>
            <w:r w:rsidR="00ED16F1" w:rsidRPr="00ED16F1">
              <w:rPr>
                <w:rFonts w:cs="Arial"/>
                <w:lang w:eastAsia="en-US"/>
              </w:rPr>
              <w:t xml:space="preserve">C1-BillCancelReasonPhysicalBO - </w:t>
            </w:r>
          </w:p>
          <w:p w:rsidR="00B7235C" w:rsidRPr="00645BFC" w:rsidRDefault="00ED16F1" w:rsidP="00914687">
            <w:pPr>
              <w:rPr>
                <w:rFonts w:ascii="Calibri" w:hAnsi="Calibri"/>
                <w:color w:val="000000"/>
                <w:sz w:val="22"/>
                <w:szCs w:val="22"/>
              </w:rPr>
            </w:pPr>
            <w:r w:rsidRPr="00ED16F1">
              <w:rPr>
                <w:rFonts w:cs="Arial"/>
                <w:lang w:eastAsia="en-US"/>
              </w:rPr>
              <w:t> Physical BO for Bill Cancel Reason</w:t>
            </w:r>
            <w:r w:rsidR="00B7235C" w:rsidRPr="00645BFC">
              <w:rPr>
                <w:rFonts w:ascii="Calibri" w:hAnsi="Calibri"/>
                <w:color w:val="000000"/>
                <w:sz w:val="22"/>
                <w:szCs w:val="22"/>
              </w:rPr>
              <w:t xml:space="preserve"> </w:t>
            </w:r>
          </w:p>
        </w:tc>
      </w:tr>
    </w:tbl>
    <w:p w:rsidR="00B7235C" w:rsidRDefault="00B7235C" w:rsidP="00B7235C">
      <w:pPr>
        <w:rPr>
          <w:rFonts w:cs="Arial"/>
          <w:b/>
          <w:lang w:eastAsia="en-US"/>
        </w:rPr>
      </w:pPr>
      <w:r>
        <w:rPr>
          <w:rFonts w:cs="Arial"/>
          <w:b/>
          <w:lang w:eastAsia="en-US"/>
        </w:rPr>
        <w:t xml:space="preserve">Business Object Y                        Business Object:   </w:t>
      </w:r>
    </w:p>
    <w:p w:rsidR="00B7235C" w:rsidRDefault="00B7235C">
      <w:pPr>
        <w:rPr>
          <w:rFonts w:ascii="Arial" w:hAnsi="Arial" w:cs="Arial"/>
          <w:b/>
          <w:u w:val="single"/>
          <w:lang w:eastAsia="en-US"/>
        </w:rPr>
      </w:pP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p>
    <w:p w:rsidR="00694A9D" w:rsidRDefault="00694A9D">
      <w:pPr>
        <w:rPr>
          <w:rFonts w:ascii="Arial" w:hAnsi="Arial" w:cs="Arial"/>
          <w:b/>
          <w:u w:val="single"/>
          <w:lang w:eastAsia="en-US"/>
        </w:rPr>
      </w:pPr>
    </w:p>
    <w:p w:rsidR="00D242A8" w:rsidRDefault="00410BEB">
      <w:pPr>
        <w:rPr>
          <w:rFonts w:cs="Arial"/>
          <w:b/>
          <w:u w:val="single"/>
          <w:lang w:eastAsia="en-US"/>
        </w:rPr>
      </w:pPr>
      <w:hyperlink w:anchor="BPM2" w:history="1">
        <w:r w:rsidR="00D242A8">
          <w:rPr>
            <w:rStyle w:val="Hyperlink"/>
            <w:rFonts w:cs="Arial"/>
            <w:b/>
            <w:lang w:eastAsia="en-US"/>
          </w:rPr>
          <w:t>3.5</w:t>
        </w:r>
      </w:hyperlink>
      <w:r w:rsidR="00D242A8">
        <w:rPr>
          <w:rFonts w:cs="Arial"/>
          <w:b/>
          <w:u w:val="single"/>
          <w:lang w:eastAsia="en-US"/>
        </w:rPr>
        <w:t xml:space="preserve"> Request Undo Cancel Bill Segment(s)</w:t>
      </w:r>
    </w:p>
    <w:p w:rsidR="00D242A8" w:rsidRDefault="00D242A8">
      <w:pPr>
        <w:rPr>
          <w:rFonts w:cs="Arial"/>
          <w:lang w:eastAsia="en-US"/>
        </w:rPr>
      </w:pPr>
      <w:r>
        <w:rPr>
          <w:b/>
          <w:bCs/>
          <w:lang w:eastAsia="en-US"/>
        </w:rPr>
        <w:t>A</w:t>
      </w:r>
      <w:r w:rsidR="001A32D3">
        <w:rPr>
          <w:rFonts w:cs="Arial"/>
          <w:b/>
          <w:lang w:eastAsia="en-US"/>
        </w:rPr>
        <w:t xml:space="preserve">ctor/Role: </w:t>
      </w:r>
      <w:r>
        <w:rPr>
          <w:rFonts w:cs="Arial"/>
          <w:b/>
          <w:lang w:eastAsia="en-US"/>
        </w:rPr>
        <w:t xml:space="preserve">CSR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pPr>
        <w:rPr>
          <w:lang w:eastAsia="en-US"/>
        </w:rPr>
      </w:pPr>
      <w:r>
        <w:rPr>
          <w:lang w:eastAsia="en-US"/>
        </w:rPr>
        <w:t>The CSR or Authorized User has the option to undo the pen</w:t>
      </w:r>
      <w:r w:rsidR="001A32D3">
        <w:rPr>
          <w:lang w:eastAsia="en-US"/>
        </w:rPr>
        <w:t xml:space="preserve">ding Cancel Bill Segment(s). </w:t>
      </w:r>
      <w:r>
        <w:rPr>
          <w:lang w:eastAsia="en-US"/>
        </w:rPr>
        <w:t xml:space="preserve">Prior to the cancellation the CSR or Authorized User determines the </w:t>
      </w:r>
      <w:hyperlink w:anchor="BillSegmentNotebook" w:history="1">
        <w:r>
          <w:rPr>
            <w:rStyle w:val="Hyperlink"/>
            <w:lang w:eastAsia="en-US"/>
          </w:rPr>
          <w:t>Bill Segment(s)</w:t>
        </w:r>
      </w:hyperlink>
      <w:r>
        <w:rPr>
          <w:lang w:eastAsia="en-US"/>
        </w:rPr>
        <w:t xml:space="preserve"> should not be canceled, and uses the Undo function. </w:t>
      </w:r>
    </w:p>
    <w:p w:rsidR="00D242A8" w:rsidRDefault="00D242A8">
      <w:pPr>
        <w:rPr>
          <w:rFonts w:ascii="Arial" w:hAnsi="Arial" w:cs="Arial"/>
          <w:color w:val="000000"/>
        </w:rPr>
      </w:pPr>
      <w:r>
        <w:rPr>
          <w:rFonts w:cs="Arial"/>
          <w:b/>
          <w:lang w:eastAsia="en-US"/>
        </w:rPr>
        <w:t xml:space="preserve">             </w:t>
      </w:r>
    </w:p>
    <w:p w:rsidR="00D242A8" w:rsidRDefault="00D242A8">
      <w:pPr>
        <w:rPr>
          <w:rFonts w:cs="Arial"/>
          <w:b/>
          <w:u w:val="single"/>
          <w:lang w:eastAsia="en-US"/>
        </w:rPr>
      </w:pPr>
    </w:p>
    <w:p w:rsidR="001A32D3" w:rsidRDefault="001A32D3">
      <w:pPr>
        <w:rPr>
          <w:rFonts w:cs="Arial"/>
          <w:b/>
          <w:u w:val="single"/>
          <w:lang w:eastAsia="en-US"/>
        </w:rPr>
      </w:pPr>
    </w:p>
    <w:p w:rsidR="00D242A8" w:rsidRDefault="00410BEB">
      <w:pPr>
        <w:rPr>
          <w:rFonts w:cs="Arial"/>
          <w:b/>
          <w:u w:val="single"/>
          <w:lang w:eastAsia="en-US"/>
        </w:rPr>
      </w:pPr>
      <w:hyperlink w:anchor="BPM2" w:history="1">
        <w:r w:rsidR="00D242A8">
          <w:rPr>
            <w:rStyle w:val="Hyperlink"/>
            <w:rFonts w:cs="Arial"/>
            <w:b/>
            <w:lang w:eastAsia="en-US"/>
          </w:rPr>
          <w:t>3.6</w:t>
        </w:r>
      </w:hyperlink>
      <w:r w:rsidR="00D242A8">
        <w:rPr>
          <w:rFonts w:cs="Arial"/>
          <w:b/>
          <w:u w:val="single"/>
          <w:lang w:eastAsia="en-US"/>
        </w:rPr>
        <w:t xml:space="preserve"> Return Original Bill Segment(s) to Frozen</w:t>
      </w:r>
    </w:p>
    <w:p w:rsidR="00D242A8" w:rsidRDefault="00D242A8">
      <w:pPr>
        <w:rPr>
          <w:rFonts w:cs="Arial"/>
          <w:lang w:eastAsia="en-US"/>
        </w:rPr>
      </w:pPr>
      <w:r>
        <w:rPr>
          <w:b/>
          <w:bCs/>
          <w:lang w:eastAsia="en-US"/>
        </w:rPr>
        <w:t>A</w:t>
      </w:r>
      <w:r>
        <w:rPr>
          <w:rFonts w:cs="Arial"/>
          <w:b/>
          <w:lang w:eastAsia="en-US"/>
        </w:rPr>
        <w:t xml:space="preserve">ctor/Role: </w:t>
      </w:r>
      <w:r w:rsidR="002A7062">
        <w:rPr>
          <w:rFonts w:cs="Arial"/>
          <w:b/>
          <w:lang w:eastAsia="en-US"/>
        </w:rPr>
        <w:t>C2M(CCB)</w:t>
      </w:r>
      <w:r>
        <w:rPr>
          <w:rFonts w:cs="Arial"/>
          <w:b/>
          <w:lang w:eastAsia="en-US"/>
        </w:rPr>
        <w:t xml:space="preserve">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pPr>
        <w:rPr>
          <w:rFonts w:cs="Arial"/>
          <w:b/>
          <w:u w:val="single"/>
          <w:lang w:eastAsia="en-US"/>
        </w:rPr>
      </w:pPr>
      <w:r>
        <w:rPr>
          <w:lang w:eastAsia="en-US"/>
        </w:rPr>
        <w:t xml:space="preserve">The original </w:t>
      </w:r>
      <w:hyperlink w:anchor="BillSegmentNotebook" w:history="1">
        <w:r>
          <w:rPr>
            <w:rStyle w:val="Hyperlink"/>
            <w:lang w:eastAsia="en-US"/>
          </w:rPr>
          <w:t>Bill Segment(s)</w:t>
        </w:r>
      </w:hyperlink>
      <w:r>
        <w:rPr>
          <w:lang w:eastAsia="en-US"/>
        </w:rPr>
        <w:t xml:space="preserve"> </w:t>
      </w:r>
      <w:r w:rsidR="00F5516F">
        <w:rPr>
          <w:lang w:eastAsia="en-US"/>
        </w:rPr>
        <w:t>is</w:t>
      </w:r>
      <w:r w:rsidR="001A32D3">
        <w:rPr>
          <w:lang w:eastAsia="en-US"/>
        </w:rPr>
        <w:t xml:space="preserve"> returned to Frozen in </w:t>
      </w:r>
      <w:r w:rsidR="002A7062">
        <w:rPr>
          <w:lang w:eastAsia="en-US"/>
        </w:rPr>
        <w:t>C2M(CCB)</w:t>
      </w:r>
      <w:r w:rsidR="001A32D3">
        <w:rPr>
          <w:lang w:eastAsia="en-US"/>
        </w:rPr>
        <w:t xml:space="preserve">. </w:t>
      </w:r>
      <w:r>
        <w:rPr>
          <w:lang w:eastAsia="en-US"/>
        </w:rPr>
        <w:t>There is no impact to financial transactions.</w:t>
      </w: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p>
    <w:p w:rsidR="00D242A8" w:rsidRDefault="00410BEB">
      <w:pPr>
        <w:rPr>
          <w:rFonts w:cs="Arial"/>
          <w:b/>
          <w:u w:val="single"/>
          <w:lang w:eastAsia="en-US"/>
        </w:rPr>
      </w:pPr>
      <w:hyperlink w:anchor="BPM2" w:history="1">
        <w:r w:rsidR="00D242A8">
          <w:rPr>
            <w:rStyle w:val="Hyperlink"/>
            <w:rFonts w:cs="Arial"/>
            <w:b/>
            <w:lang w:eastAsia="en-US"/>
          </w:rPr>
          <w:t>3.7</w:t>
        </w:r>
      </w:hyperlink>
      <w:r w:rsidR="00D242A8">
        <w:rPr>
          <w:rFonts w:cs="Arial"/>
          <w:b/>
          <w:u w:val="single"/>
          <w:lang w:eastAsia="en-US"/>
        </w:rPr>
        <w:t xml:space="preserve"> Request Finalize Cancel Bill Segment(s)</w:t>
      </w:r>
    </w:p>
    <w:p w:rsidR="00D242A8" w:rsidRDefault="00D242A8">
      <w:pPr>
        <w:rPr>
          <w:rFonts w:cs="Arial"/>
          <w:lang w:eastAsia="en-US"/>
        </w:rPr>
      </w:pPr>
      <w:r>
        <w:rPr>
          <w:b/>
          <w:bCs/>
          <w:lang w:eastAsia="en-US"/>
        </w:rPr>
        <w:t>A</w:t>
      </w:r>
      <w:r w:rsidR="001A32D3">
        <w:rPr>
          <w:rFonts w:cs="Arial"/>
          <w:b/>
          <w:lang w:eastAsia="en-US"/>
        </w:rPr>
        <w:t>ctor/Role:</w:t>
      </w:r>
      <w:r>
        <w:rPr>
          <w:rFonts w:cs="Arial"/>
          <w:b/>
          <w:lang w:eastAsia="en-US"/>
        </w:rPr>
        <w:t xml:space="preserve"> CSR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1A32D3" w:rsidRDefault="00D242A8">
      <w:pPr>
        <w:rPr>
          <w:rFonts w:cs="Arial"/>
          <w:b/>
          <w:lang w:eastAsia="en-US"/>
        </w:rPr>
      </w:pPr>
      <w:r>
        <w:rPr>
          <w:lang w:eastAsia="en-US"/>
        </w:rPr>
        <w:t>The CSR or Authorized User confirms the cancellation of Bill Segment(s).</w:t>
      </w:r>
      <w:r>
        <w:rPr>
          <w:rFonts w:cs="Arial"/>
          <w:b/>
          <w:lang w:eastAsia="en-US"/>
        </w:rPr>
        <w:t xml:space="preserve">       </w:t>
      </w:r>
    </w:p>
    <w:p w:rsidR="00D242A8" w:rsidRDefault="00D242A8">
      <w:pPr>
        <w:rPr>
          <w:rFonts w:cs="Arial"/>
          <w:b/>
          <w:lang w:eastAsia="en-US"/>
        </w:rPr>
      </w:pPr>
      <w:r>
        <w:rPr>
          <w:rFonts w:cs="Arial"/>
          <w:b/>
          <w:lang w:eastAsia="en-US"/>
        </w:rPr>
        <w:t xml:space="preserve">          </w:t>
      </w:r>
    </w:p>
    <w:p w:rsidR="00D242A8" w:rsidRDefault="00D242A8">
      <w:pPr>
        <w:rPr>
          <w:rFonts w:ascii="Arial" w:hAnsi="Arial" w:cs="Arial"/>
          <w:b/>
          <w:sz w:val="18"/>
          <w:szCs w:val="18"/>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cs="Arial"/>
                <w:bCs/>
                <w:szCs w:val="18"/>
                <w:lang w:eastAsia="en-US"/>
              </w:rPr>
            </w:pPr>
            <w:r>
              <w:rPr>
                <w:rFonts w:cs="Arial"/>
                <w:bCs/>
                <w:szCs w:val="18"/>
                <w:lang w:eastAsia="en-US"/>
              </w:rPr>
              <w:t>Cancel Reasons</w:t>
            </w:r>
          </w:p>
        </w:tc>
      </w:tr>
    </w:tbl>
    <w:p w:rsidR="00D242A8" w:rsidRDefault="00D242A8">
      <w:pPr>
        <w:rPr>
          <w:rFonts w:cs="Arial"/>
          <w:b/>
          <w:lang w:eastAsia="en-US"/>
        </w:rPr>
      </w:pPr>
      <w:r>
        <w:rPr>
          <w:rFonts w:cs="Arial"/>
          <w:b/>
          <w:lang w:eastAsia="en-US"/>
        </w:rPr>
        <w:t xml:space="preserve">Configuration required Y          Entities to Configure:  </w:t>
      </w:r>
    </w:p>
    <w:p w:rsidR="00D242A8" w:rsidRDefault="00D242A8">
      <w:pPr>
        <w:rPr>
          <w:rFonts w:cs="Arial"/>
          <w:b/>
          <w:u w:val="single"/>
          <w:lang w:eastAsia="en-US"/>
        </w:rPr>
      </w:pPr>
    </w:p>
    <w:p w:rsidR="00D242A8" w:rsidRDefault="00D242A8">
      <w:pPr>
        <w:rPr>
          <w:rFonts w:cs="Arial"/>
          <w:b/>
          <w:u w:val="single"/>
          <w:lang w:eastAsia="en-US"/>
        </w:rPr>
      </w:pPr>
    </w:p>
    <w:p w:rsidR="001A32D3" w:rsidRDefault="001A32D3">
      <w:pPr>
        <w:rPr>
          <w:rFonts w:cs="Arial"/>
          <w:b/>
          <w:u w:val="single"/>
          <w:lang w:eastAsia="en-US"/>
        </w:rPr>
      </w:pPr>
    </w:p>
    <w:p w:rsidR="001A32D3" w:rsidRDefault="001A32D3">
      <w:pPr>
        <w:rPr>
          <w:rFonts w:cs="Arial"/>
          <w:b/>
          <w:u w:val="single"/>
          <w:lang w:eastAsia="en-US"/>
        </w:rPr>
      </w:pPr>
    </w:p>
    <w:p w:rsidR="00D242A8" w:rsidRDefault="00410BEB">
      <w:pPr>
        <w:rPr>
          <w:rFonts w:cs="Arial"/>
          <w:b/>
          <w:u w:val="single"/>
          <w:lang w:eastAsia="en-US"/>
        </w:rPr>
      </w:pPr>
      <w:hyperlink w:anchor="BPM2" w:history="1">
        <w:r w:rsidR="00D242A8">
          <w:rPr>
            <w:rStyle w:val="Hyperlink"/>
            <w:rFonts w:cs="Arial"/>
            <w:b/>
            <w:lang w:eastAsia="en-US"/>
          </w:rPr>
          <w:t>3.8</w:t>
        </w:r>
      </w:hyperlink>
      <w:r w:rsidR="00D242A8">
        <w:rPr>
          <w:rFonts w:cs="Arial"/>
          <w:b/>
          <w:u w:val="single"/>
          <w:lang w:eastAsia="en-US"/>
        </w:rPr>
        <w:t xml:space="preserve"> Update Bill Segment(s) to Canceled</w:t>
      </w:r>
    </w:p>
    <w:p w:rsidR="00D242A8" w:rsidRDefault="00D242A8">
      <w:pPr>
        <w:rPr>
          <w:rFonts w:cs="Arial"/>
          <w:lang w:eastAsia="en-US"/>
        </w:rPr>
      </w:pPr>
      <w:r>
        <w:rPr>
          <w:b/>
          <w:bCs/>
          <w:lang w:eastAsia="en-US"/>
        </w:rPr>
        <w:t>A</w:t>
      </w:r>
      <w:r>
        <w:rPr>
          <w:rFonts w:cs="Arial"/>
          <w:b/>
          <w:bCs/>
          <w:lang w:eastAsia="en-US"/>
        </w:rPr>
        <w:t>c</w:t>
      </w:r>
      <w:r>
        <w:rPr>
          <w:rFonts w:cs="Arial"/>
          <w:b/>
          <w:lang w:eastAsia="en-US"/>
        </w:rPr>
        <w:t xml:space="preserve">tor/Role: </w:t>
      </w:r>
      <w:r w:rsidR="002A7062">
        <w:rPr>
          <w:rFonts w:cs="Arial"/>
          <w:b/>
          <w:lang w:eastAsia="en-US"/>
        </w:rPr>
        <w:t>C2M(CCB)</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r>
        <w:rPr>
          <w:lang w:eastAsia="en-US"/>
        </w:rPr>
        <w:lastRenderedPageBreak/>
        <w:t xml:space="preserve">The existing Bill Segment(s) </w:t>
      </w:r>
      <w:r w:rsidR="00F5516F">
        <w:rPr>
          <w:lang w:eastAsia="en-US"/>
        </w:rPr>
        <w:t>is</w:t>
      </w:r>
      <w:r>
        <w:rPr>
          <w:lang w:eastAsia="en-US"/>
        </w:rPr>
        <w:t xml:space="preserve"> updat</w:t>
      </w:r>
      <w:r w:rsidR="001A32D3">
        <w:rPr>
          <w:lang w:eastAsia="en-US"/>
        </w:rPr>
        <w:t xml:space="preserve">ed to Canceled status in </w:t>
      </w:r>
      <w:r w:rsidR="002A7062">
        <w:rPr>
          <w:lang w:eastAsia="en-US"/>
        </w:rPr>
        <w:t>C2M(CCB)</w:t>
      </w:r>
      <w:r w:rsidR="001A32D3">
        <w:rPr>
          <w:lang w:eastAsia="en-US"/>
        </w:rPr>
        <w:t xml:space="preserve">. </w:t>
      </w:r>
      <w:r>
        <w:t>If a Bill Segment is cancelled, another Financial Transaction is created to reverse the original Financial Transaction.  The cancellation Financial Transaction appears on the next Bill produced for the account as a Bill correction.</w:t>
      </w:r>
    </w:p>
    <w:p w:rsidR="00D0573C" w:rsidRDefault="00D0573C">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0573C" w:rsidTr="006E1D27">
        <w:tc>
          <w:tcPr>
            <w:tcW w:w="4860" w:type="dxa"/>
          </w:tcPr>
          <w:p w:rsidR="00D0573C" w:rsidRDefault="00D0573C" w:rsidP="006E1D27">
            <w:pPr>
              <w:rPr>
                <w:rFonts w:ascii="Arial" w:hAnsi="Arial" w:cs="Arial"/>
                <w:b/>
                <w:sz w:val="18"/>
                <w:szCs w:val="18"/>
                <w:lang w:eastAsia="en-US"/>
              </w:rPr>
            </w:pPr>
            <w:r>
              <w:rPr>
                <w:rFonts w:cs="Arial"/>
                <w:color w:val="000000"/>
                <w:szCs w:val="16"/>
              </w:rPr>
              <w:t>BSFZ-Empty - This is a Customer Class Bill Segment freeze/cancel algorithm</w:t>
            </w:r>
          </w:p>
        </w:tc>
      </w:tr>
      <w:tr w:rsidR="00D0573C" w:rsidTr="006E1D27">
        <w:tc>
          <w:tcPr>
            <w:tcW w:w="4860" w:type="dxa"/>
          </w:tcPr>
          <w:p w:rsidR="00D0573C" w:rsidRPr="00E24DD3" w:rsidRDefault="00D0573C" w:rsidP="006E1D27">
            <w:pPr>
              <w:rPr>
                <w:rFonts w:cs="Arial"/>
                <w:color w:val="000000"/>
                <w:szCs w:val="16"/>
              </w:rPr>
            </w:pPr>
            <w:r w:rsidRPr="00E24DD3">
              <w:rPr>
                <w:rStyle w:val="motreename"/>
              </w:rPr>
              <w:t>C1-CB-EMPTY</w:t>
            </w:r>
            <w:r>
              <w:rPr>
                <w:rStyle w:val="motreename"/>
              </w:rPr>
              <w:t>-</w:t>
            </w:r>
            <w:r>
              <w:t xml:space="preserve"> This is a cancel bill algorithm; however, it does not perform any cancellation logic. It does contain logic to cause the bill page hide the cancel button if the bill is in pending status and show the button otherwise. </w:t>
            </w:r>
          </w:p>
        </w:tc>
      </w:tr>
    </w:tbl>
    <w:p w:rsidR="00D0573C" w:rsidRDefault="00D0573C" w:rsidP="00D0573C">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D0573C" w:rsidRDefault="00D0573C">
      <w:pPr>
        <w:rPr>
          <w:rFonts w:cs="Arial"/>
          <w:b/>
          <w:lang w:eastAsia="en-US"/>
        </w:rPr>
      </w:pPr>
    </w:p>
    <w:p w:rsidR="00D0573C" w:rsidRDefault="00D0573C">
      <w:pPr>
        <w:rPr>
          <w:rFonts w:cs="Arial"/>
          <w:b/>
          <w:lang w:eastAsia="en-US"/>
        </w:rPr>
      </w:pPr>
    </w:p>
    <w:p w:rsidR="00D0573C" w:rsidRDefault="00D0573C">
      <w:pPr>
        <w:rPr>
          <w:rFonts w:cs="Arial"/>
          <w:b/>
          <w:lang w:eastAsia="en-US"/>
        </w:rPr>
      </w:pPr>
    </w:p>
    <w:p w:rsidR="00D0573C" w:rsidRDefault="00D0573C">
      <w:pPr>
        <w:rPr>
          <w:rFonts w:cs="Arial"/>
          <w:b/>
          <w:lang w:eastAsia="en-US"/>
        </w:rPr>
      </w:pPr>
    </w:p>
    <w:p w:rsidR="00D0573C" w:rsidRDefault="00D0573C">
      <w:pPr>
        <w:rPr>
          <w:rFonts w:cs="Arial"/>
          <w:b/>
          <w:lang w:eastAsia="en-US"/>
        </w:rPr>
      </w:pPr>
    </w:p>
    <w:p w:rsidR="00D0573C" w:rsidRDefault="00D0573C">
      <w:pPr>
        <w:rPr>
          <w:rFonts w:cs="Arial"/>
          <w:b/>
          <w:lang w:eastAsia="en-US"/>
        </w:rPr>
      </w:pPr>
    </w:p>
    <w:p w:rsidR="00D0573C" w:rsidRDefault="00D0573C">
      <w:pPr>
        <w:rPr>
          <w:rFonts w:cs="Arial"/>
          <w:b/>
          <w:lang w:eastAsia="en-US"/>
        </w:rPr>
      </w:pPr>
    </w:p>
    <w:p w:rsidR="00D242A8" w:rsidRDefault="00D242A8">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cs="Arial"/>
                <w:bCs/>
                <w:szCs w:val="18"/>
                <w:lang w:eastAsia="en-US"/>
              </w:rPr>
            </w:pPr>
            <w:r>
              <w:rPr>
                <w:rFonts w:cs="Arial"/>
                <w:bCs/>
                <w:szCs w:val="18"/>
                <w:lang w:eastAsia="en-US"/>
              </w:rPr>
              <w:t>Installation Options – Bill Freeze Options</w:t>
            </w:r>
          </w:p>
        </w:tc>
      </w:tr>
      <w:tr w:rsidR="00D242A8">
        <w:tc>
          <w:tcPr>
            <w:tcW w:w="4860" w:type="dxa"/>
          </w:tcPr>
          <w:p w:rsidR="00D242A8" w:rsidRDefault="00D242A8">
            <w:pPr>
              <w:rPr>
                <w:rFonts w:cs="Arial"/>
                <w:bCs/>
                <w:szCs w:val="18"/>
                <w:lang w:eastAsia="en-US"/>
              </w:rPr>
            </w:pPr>
            <w:r>
              <w:rPr>
                <w:rFonts w:cs="Arial"/>
                <w:color w:val="000000"/>
                <w:szCs w:val="16"/>
              </w:rPr>
              <w:t>Customer Class</w:t>
            </w:r>
          </w:p>
        </w:tc>
      </w:tr>
    </w:tbl>
    <w:p w:rsidR="00D242A8" w:rsidRDefault="00D242A8">
      <w:pPr>
        <w:rPr>
          <w:rFonts w:cs="Arial"/>
          <w:b/>
          <w:lang w:eastAsia="en-US"/>
        </w:rPr>
      </w:pPr>
      <w:r>
        <w:rPr>
          <w:rFonts w:cs="Arial"/>
          <w:b/>
          <w:lang w:eastAsia="en-US"/>
        </w:rPr>
        <w:t xml:space="preserve">Configuration required Y         Entities to Configure:  </w:t>
      </w:r>
    </w:p>
    <w:p w:rsidR="00D242A8" w:rsidRDefault="00D242A8">
      <w:pPr>
        <w:rPr>
          <w:rFonts w:ascii="Arial" w:hAnsi="Arial" w:cs="Arial"/>
          <w:b/>
          <w:u w:val="single"/>
          <w:lang w:eastAsia="en-US"/>
        </w:rPr>
      </w:pPr>
    </w:p>
    <w:p w:rsidR="00D242A8" w:rsidRDefault="00D242A8">
      <w:pPr>
        <w:rPr>
          <w:rFonts w:cs="Arial"/>
          <w:b/>
          <w:u w:val="single"/>
          <w:lang w:eastAsia="en-US"/>
        </w:rPr>
      </w:pPr>
    </w:p>
    <w:p w:rsidR="00D242A8" w:rsidRDefault="00D242A8">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E1D27" w:rsidTr="006E1D27">
        <w:tc>
          <w:tcPr>
            <w:tcW w:w="4860" w:type="dxa"/>
          </w:tcPr>
          <w:p w:rsidR="006E1D27" w:rsidRDefault="006E1D27" w:rsidP="006E1D27">
            <w:pPr>
              <w:rPr>
                <w:rFonts w:cs="Arial"/>
                <w:bCs/>
                <w:szCs w:val="18"/>
                <w:lang w:eastAsia="en-US"/>
              </w:rPr>
            </w:pPr>
            <w:r w:rsidRPr="00020C44">
              <w:rPr>
                <w:rFonts w:cs="Arial"/>
                <w:bCs/>
                <w:szCs w:val="18"/>
                <w:lang w:eastAsia="en-US"/>
              </w:rPr>
              <w:t>C1-BillCancelReasonPhysicalBO</w:t>
            </w:r>
          </w:p>
        </w:tc>
      </w:tr>
    </w:tbl>
    <w:p w:rsidR="006E1D27" w:rsidRDefault="006E1D27" w:rsidP="006E1D27">
      <w:pPr>
        <w:rPr>
          <w:rFonts w:cs="Arial"/>
          <w:b/>
          <w:lang w:eastAsia="en-US"/>
        </w:rPr>
      </w:pPr>
      <w:r w:rsidRPr="00275D77">
        <w:rPr>
          <w:rFonts w:cs="Arial"/>
          <w:b/>
          <w:lang w:eastAsia="en-US"/>
        </w:rPr>
        <w:t>Business Object Y                        Business Object</w:t>
      </w:r>
      <w:r>
        <w:rPr>
          <w:rFonts w:cs="Arial"/>
          <w:b/>
          <w:lang w:eastAsia="en-US"/>
        </w:rPr>
        <w:t xml:space="preserve">:   </w:t>
      </w:r>
    </w:p>
    <w:p w:rsidR="006E1D27" w:rsidRDefault="006E1D27">
      <w:pPr>
        <w:rPr>
          <w:rFonts w:cs="Arial"/>
          <w:b/>
          <w:u w:val="single"/>
          <w:lang w:eastAsia="en-US"/>
        </w:rPr>
      </w:pPr>
    </w:p>
    <w:p w:rsidR="00694A9D" w:rsidRDefault="00694A9D">
      <w:pPr>
        <w:rPr>
          <w:rFonts w:cs="Arial"/>
          <w:b/>
          <w:u w:val="single"/>
          <w:lang w:eastAsia="en-US"/>
        </w:rPr>
      </w:pPr>
    </w:p>
    <w:p w:rsidR="00D242A8" w:rsidRDefault="00D242A8">
      <w:pPr>
        <w:rPr>
          <w:rFonts w:cs="Arial"/>
          <w:b/>
          <w:u w:val="single"/>
          <w:lang w:eastAsia="en-US"/>
        </w:rPr>
      </w:pPr>
    </w:p>
    <w:p w:rsidR="00D242A8" w:rsidRDefault="00410BEB">
      <w:pPr>
        <w:rPr>
          <w:rFonts w:cs="Arial"/>
          <w:b/>
          <w:u w:val="single"/>
          <w:lang w:eastAsia="en-US"/>
        </w:rPr>
      </w:pPr>
      <w:hyperlink w:anchor="BPM2" w:history="1">
        <w:r w:rsidR="00D242A8">
          <w:rPr>
            <w:rStyle w:val="Hyperlink"/>
            <w:rFonts w:cs="Arial"/>
            <w:b/>
            <w:lang w:eastAsia="en-US"/>
          </w:rPr>
          <w:t>3.9</w:t>
        </w:r>
      </w:hyperlink>
      <w:r w:rsidR="00D242A8">
        <w:rPr>
          <w:rFonts w:cs="Arial"/>
          <w:b/>
          <w:u w:val="single"/>
          <w:lang w:eastAsia="en-US"/>
        </w:rPr>
        <w:t xml:space="preserve"> Request Add Bill Message(s)</w:t>
      </w:r>
    </w:p>
    <w:p w:rsidR="00D242A8" w:rsidRDefault="00D242A8">
      <w:pPr>
        <w:rPr>
          <w:rFonts w:cs="Arial"/>
          <w:lang w:eastAsia="en-US"/>
        </w:rPr>
      </w:pPr>
      <w:r>
        <w:rPr>
          <w:b/>
          <w:bCs/>
          <w:lang w:eastAsia="en-US"/>
        </w:rPr>
        <w:t>A</w:t>
      </w:r>
      <w:r>
        <w:rPr>
          <w:rFonts w:cs="Arial"/>
          <w:b/>
          <w:lang w:eastAsia="en-US"/>
        </w:rPr>
        <w:t xml:space="preserve">ctor/Role: CSR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pPr>
        <w:rPr>
          <w:lang w:eastAsia="en-US"/>
        </w:rPr>
      </w:pPr>
      <w:r>
        <w:rPr>
          <w:lang w:eastAsia="en-US"/>
        </w:rPr>
        <w:t xml:space="preserve">The CSR or Authorized User may add Payment Arrangement Service Agreement related Bill Messages for a given </w:t>
      </w:r>
      <w:hyperlink w:anchor="BillSegmentNotebook" w:history="1">
        <w:r>
          <w:rPr>
            <w:rStyle w:val="Hyperlink"/>
            <w:lang w:eastAsia="en-US"/>
          </w:rPr>
          <w:t>Bill Segment(s</w:t>
        </w:r>
      </w:hyperlink>
      <w:r w:rsidR="001A32D3">
        <w:rPr>
          <w:lang w:eastAsia="en-US"/>
        </w:rPr>
        <w:t xml:space="preserve">). </w:t>
      </w:r>
      <w:r>
        <w:rPr>
          <w:lang w:eastAsia="en-US"/>
        </w:rPr>
        <w:t>The CSR or Authorized User may also add Bill Me</w:t>
      </w:r>
      <w:r w:rsidR="001A32D3">
        <w:rPr>
          <w:lang w:eastAsia="en-US"/>
        </w:rPr>
        <w:t xml:space="preserve">ssages at the Account Level. </w:t>
      </w:r>
      <w:r>
        <w:rPr>
          <w:lang w:eastAsia="en-US"/>
        </w:rPr>
        <w:t>The CSR or Authorized User adds these Bill Messages for an online Bill.</w:t>
      </w:r>
    </w:p>
    <w:p w:rsidR="00D242A8" w:rsidRDefault="00D242A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cs="Arial"/>
                <w:bCs/>
                <w:szCs w:val="18"/>
                <w:lang w:eastAsia="en-US"/>
              </w:rPr>
            </w:pPr>
            <w:r>
              <w:rPr>
                <w:rFonts w:cs="Arial"/>
                <w:bCs/>
                <w:szCs w:val="18"/>
                <w:lang w:eastAsia="en-US"/>
              </w:rPr>
              <w:t>Bill Messages</w:t>
            </w:r>
          </w:p>
        </w:tc>
      </w:tr>
    </w:tbl>
    <w:p w:rsidR="00D242A8" w:rsidRDefault="00D242A8">
      <w:pPr>
        <w:rPr>
          <w:rFonts w:ascii="Arial" w:hAnsi="Arial" w:cs="Arial"/>
          <w:b/>
          <w:u w:val="single"/>
          <w:lang w:eastAsia="en-US"/>
        </w:rPr>
      </w:pPr>
      <w:r>
        <w:rPr>
          <w:rFonts w:cs="Arial"/>
          <w:b/>
          <w:lang w:eastAsia="en-US"/>
        </w:rPr>
        <w:t xml:space="preserve">Configuration required Y          Entities to Configure:             </w:t>
      </w:r>
    </w:p>
    <w:p w:rsidR="00D242A8" w:rsidRDefault="00D242A8">
      <w:pPr>
        <w:rPr>
          <w:rFonts w:cs="Arial"/>
          <w:b/>
          <w:u w:val="single"/>
          <w:lang w:eastAsia="en-US"/>
        </w:rPr>
      </w:pPr>
    </w:p>
    <w:p w:rsidR="00D242A8" w:rsidRDefault="00D242A8">
      <w:pPr>
        <w:rPr>
          <w:rFonts w:cs="Arial"/>
          <w:b/>
          <w:u w:val="single"/>
          <w:lang w:eastAsia="en-US"/>
        </w:rPr>
      </w:pPr>
    </w:p>
    <w:p w:rsidR="00D242A8" w:rsidRDefault="00D242A8">
      <w:pPr>
        <w:rPr>
          <w:rFonts w:cs="Arial"/>
          <w:b/>
          <w:u w:val="single"/>
          <w:lang w:eastAsia="en-US"/>
        </w:rPr>
      </w:pPr>
    </w:p>
    <w:p w:rsidR="00694A9D" w:rsidRDefault="00694A9D">
      <w:pPr>
        <w:rPr>
          <w:rFonts w:cs="Arial"/>
          <w:b/>
          <w:u w:val="single"/>
          <w:lang w:eastAsia="en-US"/>
        </w:rPr>
      </w:pPr>
    </w:p>
    <w:p w:rsidR="00D242A8" w:rsidRDefault="00410BEB">
      <w:pPr>
        <w:rPr>
          <w:rFonts w:cs="Arial"/>
          <w:b/>
          <w:u w:val="single"/>
          <w:lang w:eastAsia="en-US"/>
        </w:rPr>
      </w:pPr>
      <w:hyperlink w:anchor="BPM2" w:history="1">
        <w:r w:rsidR="00D242A8">
          <w:rPr>
            <w:rStyle w:val="Hyperlink"/>
            <w:rFonts w:cs="Arial"/>
            <w:b/>
            <w:lang w:eastAsia="en-US"/>
          </w:rPr>
          <w:t>4.0</w:t>
        </w:r>
      </w:hyperlink>
      <w:r w:rsidR="00D242A8">
        <w:rPr>
          <w:rFonts w:cs="Arial"/>
          <w:b/>
          <w:u w:val="single"/>
          <w:lang w:eastAsia="en-US"/>
        </w:rPr>
        <w:t xml:space="preserve"> Add Bill Message(s)</w:t>
      </w:r>
    </w:p>
    <w:p w:rsidR="00D242A8" w:rsidRDefault="00D242A8">
      <w:pPr>
        <w:rPr>
          <w:rFonts w:cs="Arial"/>
          <w:lang w:eastAsia="en-US"/>
        </w:rPr>
      </w:pPr>
      <w:r>
        <w:rPr>
          <w:b/>
          <w:bCs/>
          <w:lang w:eastAsia="en-US"/>
        </w:rPr>
        <w:t>A</w:t>
      </w:r>
      <w:r>
        <w:rPr>
          <w:rFonts w:cs="Arial"/>
          <w:b/>
          <w:bCs/>
          <w:lang w:eastAsia="en-US"/>
        </w:rPr>
        <w:t>cto</w:t>
      </w:r>
      <w:r>
        <w:rPr>
          <w:rFonts w:cs="Arial"/>
          <w:b/>
          <w:lang w:eastAsia="en-US"/>
        </w:rPr>
        <w:t xml:space="preserve">r/Role: </w:t>
      </w:r>
      <w:r w:rsidR="002A7062">
        <w:rPr>
          <w:rFonts w:cs="Arial"/>
          <w:b/>
          <w:lang w:eastAsia="en-US"/>
        </w:rPr>
        <w:t>C2M(CCB)</w:t>
      </w:r>
      <w:r>
        <w:rPr>
          <w:rFonts w:cs="Arial"/>
          <w:lang w:eastAsia="en-US"/>
        </w:rPr>
        <w:t xml:space="preserve"> </w:t>
      </w:r>
    </w:p>
    <w:p w:rsidR="00D242A8" w:rsidRDefault="00D242A8">
      <w:pPr>
        <w:pStyle w:val="CommentSubject"/>
        <w:rPr>
          <w:rFonts w:cs="Arial"/>
          <w:bCs w:val="0"/>
          <w:u w:val="single"/>
          <w:lang w:eastAsia="en-US"/>
        </w:rPr>
      </w:pPr>
      <w:r>
        <w:rPr>
          <w:rFonts w:cs="Arial"/>
          <w:bCs w:val="0"/>
          <w:lang w:eastAsia="en-US"/>
        </w:rPr>
        <w:t>Description:</w:t>
      </w:r>
    </w:p>
    <w:p w:rsidR="00D242A8" w:rsidRDefault="00D242A8">
      <w:pPr>
        <w:rPr>
          <w:rFonts w:ascii="Arial" w:hAnsi="Arial" w:cs="Arial"/>
          <w:b/>
          <w:u w:val="single"/>
          <w:lang w:eastAsia="en-US"/>
        </w:rPr>
      </w:pPr>
      <w:r>
        <w:rPr>
          <w:lang w:eastAsia="en-US"/>
        </w:rPr>
        <w:t xml:space="preserve">The Bill Message is added to the bill in </w:t>
      </w:r>
      <w:r w:rsidR="002A7062">
        <w:rPr>
          <w:lang w:eastAsia="en-US"/>
        </w:rPr>
        <w:t>C2M(CCB)</w:t>
      </w:r>
      <w:r>
        <w:rPr>
          <w:lang w:eastAsia="en-US"/>
        </w:rPr>
        <w:t xml:space="preserve">.  </w:t>
      </w:r>
    </w:p>
    <w:p w:rsidR="00D242A8" w:rsidRDefault="00D242A8">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514AA" w:rsidTr="00914687">
        <w:tc>
          <w:tcPr>
            <w:tcW w:w="4860" w:type="dxa"/>
          </w:tcPr>
          <w:p w:rsidR="005514AA" w:rsidRPr="00732C09" w:rsidRDefault="00ED16F1" w:rsidP="005514AA">
            <w:pPr>
              <w:rPr>
                <w:rFonts w:cs="Arial"/>
                <w:bCs/>
                <w:szCs w:val="18"/>
                <w:lang w:eastAsia="en-US"/>
              </w:rPr>
            </w:pPr>
            <w:r w:rsidRPr="00ED16F1">
              <w:rPr>
                <w:rFonts w:cs="Arial"/>
                <w:bCs/>
                <w:szCs w:val="18"/>
                <w:lang w:eastAsia="en-US"/>
              </w:rPr>
              <w:t xml:space="preserve"> C1-BillMessagePhysicalBO - </w:t>
            </w:r>
          </w:p>
          <w:p w:rsidR="005514AA" w:rsidRPr="00645BFC" w:rsidRDefault="00ED16F1" w:rsidP="005514AA">
            <w:pPr>
              <w:rPr>
                <w:rFonts w:ascii="Calibri" w:hAnsi="Calibri"/>
                <w:color w:val="000000"/>
                <w:sz w:val="22"/>
                <w:szCs w:val="22"/>
              </w:rPr>
            </w:pPr>
            <w:r w:rsidRPr="00ED16F1">
              <w:rPr>
                <w:rFonts w:cs="Arial"/>
                <w:bCs/>
                <w:szCs w:val="18"/>
                <w:lang w:eastAsia="en-US"/>
              </w:rPr>
              <w:t> Physical BO for Bill Message.</w:t>
            </w:r>
            <w:r w:rsidR="005514AA" w:rsidRPr="00645BFC">
              <w:rPr>
                <w:rFonts w:ascii="Calibri" w:hAnsi="Calibri"/>
                <w:color w:val="000000"/>
                <w:sz w:val="22"/>
                <w:szCs w:val="22"/>
              </w:rPr>
              <w:t xml:space="preserve"> </w:t>
            </w:r>
          </w:p>
        </w:tc>
      </w:tr>
      <w:tr w:rsidR="006E1D27" w:rsidTr="00914687">
        <w:tc>
          <w:tcPr>
            <w:tcW w:w="4860" w:type="dxa"/>
          </w:tcPr>
          <w:p w:rsidR="006E1D27" w:rsidRPr="00ED16F1" w:rsidRDefault="006E1D27" w:rsidP="005514AA">
            <w:pPr>
              <w:rPr>
                <w:rFonts w:cs="Arial"/>
                <w:bCs/>
                <w:szCs w:val="18"/>
                <w:lang w:eastAsia="en-US"/>
              </w:rPr>
            </w:pPr>
            <w:r w:rsidRPr="00275D77">
              <w:rPr>
                <w:rFonts w:cs="Arial"/>
                <w:bCs/>
                <w:szCs w:val="18"/>
                <w:lang w:eastAsia="en-US"/>
              </w:rPr>
              <w:t>C1-AccountBillMessage - Account Bill Message</w:t>
            </w:r>
          </w:p>
        </w:tc>
      </w:tr>
    </w:tbl>
    <w:p w:rsidR="005514AA" w:rsidRDefault="005514AA" w:rsidP="005514AA">
      <w:pPr>
        <w:rPr>
          <w:rFonts w:cs="Arial"/>
          <w:b/>
          <w:lang w:eastAsia="en-US"/>
        </w:rPr>
      </w:pPr>
      <w:r>
        <w:rPr>
          <w:rFonts w:cs="Arial"/>
          <w:b/>
          <w:lang w:eastAsia="en-US"/>
        </w:rPr>
        <w:t xml:space="preserve">Business Object Y                        Business Object:   </w:t>
      </w:r>
    </w:p>
    <w:p w:rsidR="00D242A8" w:rsidRDefault="00D242A8">
      <w:pPr>
        <w:rPr>
          <w:rFonts w:cs="Arial"/>
          <w:b/>
          <w:u w:val="single"/>
          <w:lang w:eastAsia="en-US"/>
        </w:rPr>
      </w:pPr>
    </w:p>
    <w:p w:rsidR="001A32D3" w:rsidRDefault="001A32D3">
      <w:pPr>
        <w:rPr>
          <w:rFonts w:cs="Arial"/>
          <w:b/>
          <w:u w:val="single"/>
          <w:lang w:eastAsia="en-US"/>
        </w:rPr>
      </w:pPr>
    </w:p>
    <w:p w:rsidR="006E1D27" w:rsidRDefault="006E1D27" w:rsidP="006E1D27">
      <w:pPr>
        <w:rPr>
          <w:rFonts w:cs="Arial"/>
          <w:b/>
          <w:u w:val="single"/>
          <w:lang w:eastAsia="en-US"/>
        </w:rPr>
      </w:pPr>
    </w:p>
    <w:p w:rsidR="00694A9D" w:rsidRDefault="00694A9D">
      <w:pPr>
        <w:rPr>
          <w:rFonts w:cs="Arial"/>
          <w:b/>
          <w:u w:val="single"/>
          <w:lang w:eastAsia="en-US"/>
        </w:rPr>
      </w:pPr>
    </w:p>
    <w:p w:rsidR="00694A9D" w:rsidRDefault="00694A9D">
      <w:pPr>
        <w:rPr>
          <w:rFonts w:cs="Arial"/>
          <w:b/>
          <w:u w:val="single"/>
          <w:lang w:eastAsia="en-US"/>
        </w:rPr>
      </w:pPr>
    </w:p>
    <w:p w:rsidR="00694A9D" w:rsidRDefault="00694A9D">
      <w:pPr>
        <w:rPr>
          <w:rFonts w:cs="Arial"/>
          <w:b/>
          <w:u w:val="single"/>
          <w:lang w:eastAsia="en-US"/>
        </w:rPr>
      </w:pPr>
    </w:p>
    <w:p w:rsidR="00D242A8" w:rsidRDefault="00410BEB">
      <w:pPr>
        <w:rPr>
          <w:rFonts w:cs="Arial"/>
          <w:b/>
          <w:u w:val="single"/>
          <w:lang w:eastAsia="en-US"/>
        </w:rPr>
      </w:pPr>
      <w:hyperlink w:anchor="BPM2" w:history="1">
        <w:r w:rsidR="00D242A8">
          <w:rPr>
            <w:rStyle w:val="Hyperlink"/>
            <w:rFonts w:cs="Arial"/>
            <w:b/>
            <w:lang w:eastAsia="en-US"/>
          </w:rPr>
          <w:t>4.1</w:t>
        </w:r>
      </w:hyperlink>
      <w:r w:rsidR="00D242A8">
        <w:rPr>
          <w:rFonts w:cs="Arial"/>
          <w:b/>
          <w:u w:val="single"/>
          <w:lang w:eastAsia="en-US"/>
        </w:rPr>
        <w:t xml:space="preserve"> Request Complete Bill</w:t>
      </w:r>
    </w:p>
    <w:p w:rsidR="00D242A8" w:rsidRDefault="00D242A8">
      <w:pPr>
        <w:rPr>
          <w:rFonts w:cs="Arial"/>
          <w:lang w:eastAsia="en-US"/>
        </w:rPr>
      </w:pPr>
      <w:r>
        <w:rPr>
          <w:b/>
          <w:bCs/>
          <w:lang w:eastAsia="en-US"/>
        </w:rPr>
        <w:t>A</w:t>
      </w:r>
      <w:r>
        <w:rPr>
          <w:rFonts w:cs="Arial"/>
          <w:b/>
          <w:bCs/>
          <w:lang w:eastAsia="en-US"/>
        </w:rPr>
        <w:t>ct</w:t>
      </w:r>
      <w:r w:rsidR="001A32D3">
        <w:rPr>
          <w:rFonts w:cs="Arial"/>
          <w:b/>
          <w:lang w:eastAsia="en-US"/>
        </w:rPr>
        <w:t xml:space="preserve">or/Role: </w:t>
      </w:r>
      <w:r>
        <w:rPr>
          <w:rFonts w:cs="Arial"/>
          <w:b/>
          <w:lang w:eastAsia="en-US"/>
        </w:rPr>
        <w:t xml:space="preserve">CSR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r>
        <w:t xml:space="preserve">When CSR or Authorized User cannot find any problem with Frozen Payment Arrangement Bill Segment as well as with other Bill Segments (if any) that belong to the same bill, he/she initiates the Complete Bill function.  </w:t>
      </w: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p>
    <w:p w:rsidR="00D242A8" w:rsidRDefault="00410BEB">
      <w:pPr>
        <w:rPr>
          <w:rFonts w:cs="Arial"/>
          <w:b/>
          <w:u w:val="single"/>
          <w:lang w:eastAsia="en-US"/>
        </w:rPr>
      </w:pPr>
      <w:hyperlink w:anchor="BPM2" w:history="1">
        <w:r w:rsidR="00D242A8">
          <w:rPr>
            <w:rStyle w:val="Hyperlink"/>
            <w:rFonts w:cs="Arial"/>
            <w:b/>
            <w:lang w:eastAsia="en-US"/>
          </w:rPr>
          <w:t>4.2</w:t>
        </w:r>
      </w:hyperlink>
      <w:r w:rsidR="00D242A8">
        <w:rPr>
          <w:rFonts w:cs="Arial"/>
          <w:b/>
          <w:u w:val="single"/>
          <w:lang w:eastAsia="en-US"/>
        </w:rPr>
        <w:t xml:space="preserve"> Create Bill Message Group:  Pre-Bill Completion </w:t>
      </w:r>
    </w:p>
    <w:p w:rsidR="00D242A8" w:rsidRDefault="00D242A8">
      <w:pPr>
        <w:ind w:left="1440" w:firstLine="720"/>
        <w:rPr>
          <w:rFonts w:cs="Arial"/>
          <w:b/>
          <w:u w:val="single"/>
          <w:lang w:eastAsia="en-US"/>
        </w:rPr>
      </w:pPr>
      <w:r>
        <w:rPr>
          <w:rFonts w:cs="Arial"/>
          <w:b/>
          <w:u w:val="single"/>
          <w:lang w:eastAsia="en-US"/>
        </w:rPr>
        <w:t>Group:  Bill Completion</w:t>
      </w:r>
    </w:p>
    <w:p w:rsidR="00D242A8" w:rsidRDefault="00D242A8">
      <w:pPr>
        <w:ind w:left="1440" w:firstLine="720"/>
        <w:rPr>
          <w:rFonts w:cs="Arial"/>
          <w:b/>
          <w:u w:val="single"/>
          <w:lang w:eastAsia="en-US"/>
        </w:rPr>
      </w:pPr>
      <w:r>
        <w:rPr>
          <w:rFonts w:cs="Arial"/>
          <w:b/>
          <w:u w:val="single"/>
          <w:lang w:eastAsia="en-US"/>
        </w:rPr>
        <w:t>Group: Batch Billing</w:t>
      </w:r>
    </w:p>
    <w:p w:rsidR="00D242A8" w:rsidRDefault="00D242A8">
      <w:pPr>
        <w:rPr>
          <w:rFonts w:cs="Arial"/>
          <w:lang w:eastAsia="en-US"/>
        </w:rPr>
      </w:pPr>
      <w:r>
        <w:rPr>
          <w:b/>
          <w:bCs/>
          <w:lang w:eastAsia="en-US"/>
        </w:rPr>
        <w:t>A</w:t>
      </w:r>
      <w:r>
        <w:rPr>
          <w:rFonts w:cs="Arial"/>
          <w:b/>
          <w:lang w:eastAsia="en-US"/>
        </w:rPr>
        <w:t xml:space="preserve">ctor/Role: </w:t>
      </w:r>
      <w:r w:rsidR="002A7062">
        <w:rPr>
          <w:rFonts w:cs="Arial"/>
          <w:b/>
          <w:lang w:eastAsia="en-US"/>
        </w:rPr>
        <w:t>C2M(CCB)</w:t>
      </w:r>
      <w:r>
        <w:rPr>
          <w:rFonts w:cs="Arial"/>
          <w:lang w:eastAsia="en-US"/>
        </w:rPr>
        <w:t xml:space="preserve"> </w:t>
      </w:r>
    </w:p>
    <w:p w:rsidR="00D242A8" w:rsidRDefault="00D242A8">
      <w:pPr>
        <w:pStyle w:val="CommentSubject"/>
        <w:rPr>
          <w:rFonts w:cs="Arial"/>
          <w:bCs w:val="0"/>
          <w:u w:val="single"/>
          <w:lang w:eastAsia="en-US"/>
        </w:rPr>
      </w:pPr>
      <w:r>
        <w:rPr>
          <w:rFonts w:cs="Arial"/>
          <w:bCs w:val="0"/>
          <w:lang w:eastAsia="en-US"/>
        </w:rPr>
        <w:t>Description:</w:t>
      </w:r>
    </w:p>
    <w:p w:rsidR="00D242A8" w:rsidRDefault="00D242A8">
      <w:pPr>
        <w:rPr>
          <w:lang w:eastAsia="en-US"/>
        </w:rPr>
      </w:pPr>
      <w:r>
        <w:t>Bill Completion is the last and one of the most critical compo</w:t>
      </w:r>
      <w:r w:rsidR="00445846">
        <w:t xml:space="preserve">nents of the Billing process. </w:t>
      </w:r>
      <w:r>
        <w:t xml:space="preserve">The system completes the Bill and it’s ready for extract and print.   </w:t>
      </w:r>
      <w:r>
        <w:rPr>
          <w:rFonts w:cs="Arial"/>
          <w:szCs w:val="18"/>
          <w:lang w:eastAsia="en-US"/>
        </w:rPr>
        <w:t>This process could be initia</w:t>
      </w:r>
      <w:r w:rsidR="001A32D3">
        <w:rPr>
          <w:rFonts w:cs="Arial"/>
          <w:szCs w:val="18"/>
          <w:lang w:eastAsia="en-US"/>
        </w:rPr>
        <w:t>ted manually and automatically.</w:t>
      </w:r>
      <w:r>
        <w:rPr>
          <w:rFonts w:cs="Arial"/>
          <w:szCs w:val="18"/>
          <w:lang w:eastAsia="en-US"/>
        </w:rPr>
        <w:t xml:space="preserve"> </w:t>
      </w:r>
      <w:r w:rsidR="002A7062">
        <w:rPr>
          <w:lang w:eastAsia="en-US"/>
        </w:rPr>
        <w:t>C2M(CCB)</w:t>
      </w:r>
      <w:r>
        <w:rPr>
          <w:lang w:eastAsia="en-US"/>
        </w:rPr>
        <w:t xml:space="preserve"> makes use of Pr</w:t>
      </w:r>
      <w:r w:rsidR="001A32D3">
        <w:rPr>
          <w:lang w:eastAsia="en-US"/>
        </w:rPr>
        <w:t xml:space="preserve">e-Bill Completion algorithms. </w:t>
      </w:r>
      <w:r>
        <w:rPr>
          <w:lang w:eastAsia="en-US"/>
        </w:rPr>
        <w:t>Based on configuration, one such algorithm can delete Bill Segments in error, create Bill messages for the deleted segments, and create a To Do entry.</w:t>
      </w:r>
    </w:p>
    <w:p w:rsidR="00D242A8" w:rsidRDefault="00D242A8">
      <w:pPr>
        <w:rPr>
          <w:lang w:eastAsia="en-US"/>
        </w:rPr>
      </w:pPr>
      <w:r>
        <w:rPr>
          <w:u w:val="single"/>
          <w:lang w:eastAsia="en-US"/>
        </w:rPr>
        <w:t>Manual Process</w:t>
      </w:r>
      <w:r>
        <w:rPr>
          <w:lang w:eastAsia="en-US"/>
        </w:rPr>
        <w:t xml:space="preserve">: Based on configuration, additional Bill Messages can be added </w:t>
      </w:r>
    </w:p>
    <w:p w:rsidR="00D242A8" w:rsidRDefault="00D242A8">
      <w:pPr>
        <w:rPr>
          <w:lang w:eastAsia="en-US"/>
        </w:rPr>
      </w:pPr>
      <w:r>
        <w:rPr>
          <w:u w:val="single"/>
          <w:lang w:eastAsia="en-US"/>
        </w:rPr>
        <w:t xml:space="preserve">Automated Process: </w:t>
      </w:r>
      <w:r>
        <w:rPr>
          <w:lang w:eastAsia="en-US"/>
        </w:rPr>
        <w:t xml:space="preserve"> (Batch billing) If required, such algorithms can: </w:t>
      </w:r>
    </w:p>
    <w:p w:rsidR="00D242A8" w:rsidRDefault="00D242A8">
      <w:pPr>
        <w:numPr>
          <w:ilvl w:val="0"/>
          <w:numId w:val="33"/>
        </w:numPr>
        <w:rPr>
          <w:lang w:eastAsia="en-US"/>
        </w:rPr>
      </w:pPr>
      <w:r>
        <w:rPr>
          <w:lang w:eastAsia="en-US"/>
        </w:rPr>
        <w:t>Delete Bill Segments in error, create Bill messages for the deleted segments, and create a To Do entry</w:t>
      </w:r>
    </w:p>
    <w:p w:rsidR="00D242A8" w:rsidRDefault="00D242A8">
      <w:pPr>
        <w:numPr>
          <w:ilvl w:val="0"/>
          <w:numId w:val="33"/>
        </w:numPr>
        <w:rPr>
          <w:lang w:eastAsia="en-US"/>
        </w:rPr>
      </w:pPr>
      <w:r>
        <w:rPr>
          <w:lang w:eastAsia="en-US"/>
        </w:rPr>
        <w:t xml:space="preserve">Delete bill certain type of financial transactions linked to the bill, for example, if only payments exist for newly created Bill  </w:t>
      </w:r>
    </w:p>
    <w:p w:rsidR="00732C09" w:rsidRDefault="00732C09">
      <w:pPr>
        <w:rPr>
          <w:lang w:eastAsia="en-US"/>
        </w:rPr>
      </w:pPr>
    </w:p>
    <w:p w:rsidR="00732C09" w:rsidRDefault="00732C09">
      <w:pPr>
        <w:rPr>
          <w:lang w:eastAsia="en-US"/>
        </w:rPr>
      </w:pPr>
    </w:p>
    <w:p w:rsidR="00732C09" w:rsidRDefault="004A0929">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4A0929">
        <w:tc>
          <w:tcPr>
            <w:tcW w:w="4860" w:type="dxa"/>
          </w:tcPr>
          <w:p w:rsidR="004A0929" w:rsidRPr="005435ED" w:rsidRDefault="004A0929">
            <w:pPr>
              <w:rPr>
                <w:rFonts w:cs="Arial"/>
                <w:bCs/>
                <w:szCs w:val="18"/>
                <w:lang w:eastAsia="en-US"/>
              </w:rPr>
            </w:pPr>
            <w:r w:rsidRPr="003D7B24">
              <w:rPr>
                <w:lang w:eastAsia="en-US"/>
              </w:rPr>
              <w:t>C1-DELBILPY</w:t>
            </w:r>
            <w:r w:rsidRPr="003D7B24">
              <w:rPr>
                <w:color w:val="4E4E75"/>
                <w:lang w:eastAsia="en-US"/>
              </w:rPr>
              <w:t xml:space="preserve"> </w:t>
            </w:r>
            <w:r w:rsidRPr="003D7B24">
              <w:rPr>
                <w:lang w:eastAsia="en-US"/>
              </w:rPr>
              <w:t>- C2M-DELBILPS</w:t>
            </w:r>
            <w:r w:rsidRPr="003D7B24">
              <w:rPr>
                <w:rFonts w:ascii="Times New Roman" w:hAnsi="Times New Roman"/>
                <w:color w:val="4E4E75"/>
                <w:sz w:val="24"/>
                <w:szCs w:val="24"/>
                <w:lang w:eastAsia="en-US"/>
              </w:rPr>
              <w:t xml:space="preserve"> </w:t>
            </w:r>
            <w:r w:rsidRPr="003D7B24">
              <w:rPr>
                <w:rFonts w:cs="Arial"/>
                <w:bCs/>
                <w:szCs w:val="18"/>
                <w:lang w:eastAsia="en-US"/>
              </w:rPr>
              <w:t xml:space="preserve">- </w:t>
            </w:r>
            <w:r w:rsidRPr="003D7B24">
              <w:rPr>
                <w:rFonts w:cs="Arial"/>
                <w:color w:val="000000"/>
                <w:szCs w:val="16"/>
              </w:rPr>
              <w:t>This customer class pre</w:t>
            </w:r>
            <w:r>
              <w:rPr>
                <w:rFonts w:cs="Arial"/>
                <w:color w:val="000000"/>
                <w:szCs w:val="16"/>
              </w:rPr>
              <w:t>-</w:t>
            </w:r>
            <w:r w:rsidRPr="003D7B24">
              <w:rPr>
                <w:rFonts w:cs="Arial"/>
                <w:color w:val="000000"/>
                <w:szCs w:val="16"/>
              </w:rPr>
              <w:t xml:space="preserve">bill completion algorithm type determines to delete a bill if it only contains frozen </w:t>
            </w:r>
            <w:r>
              <w:rPr>
                <w:rFonts w:cs="Arial"/>
                <w:color w:val="000000"/>
                <w:szCs w:val="16"/>
              </w:rPr>
              <w:t>financial</w:t>
            </w:r>
            <w:r w:rsidRPr="003D7B24">
              <w:rPr>
                <w:rFonts w:cs="Arial"/>
                <w:color w:val="000000"/>
                <w:szCs w:val="16"/>
              </w:rPr>
              <w:t xml:space="preserve"> transactions of given types</w:t>
            </w:r>
          </w:p>
        </w:tc>
      </w:tr>
      <w:tr w:rsidR="004A0929">
        <w:tc>
          <w:tcPr>
            <w:tcW w:w="4860" w:type="dxa"/>
          </w:tcPr>
          <w:p w:rsidR="004A0929" w:rsidRPr="003D7B24" w:rsidRDefault="004A0929">
            <w:pPr>
              <w:rPr>
                <w:lang w:eastAsia="en-US"/>
              </w:rPr>
            </w:pPr>
            <w:r w:rsidRPr="00336A90">
              <w:rPr>
                <w:rFonts w:cs="Arial"/>
                <w:bCs/>
                <w:szCs w:val="18"/>
                <w:lang w:eastAsia="en-US"/>
              </w:rPr>
              <w:t>C1-CPBC-TAXT</w:t>
            </w:r>
            <w:r>
              <w:rPr>
                <w:rFonts w:cs="Arial"/>
                <w:bCs/>
                <w:szCs w:val="18"/>
                <w:lang w:eastAsia="en-US"/>
              </w:rPr>
              <w:t xml:space="preserve"> – This customer class pre-bill completion algorithm type checks if taxes should be charged by comparing the bill’s accumulated tax amount with the tax threshold amount.</w:t>
            </w:r>
          </w:p>
        </w:tc>
      </w:tr>
      <w:tr w:rsidR="004A0929">
        <w:tc>
          <w:tcPr>
            <w:tcW w:w="4860" w:type="dxa"/>
          </w:tcPr>
          <w:p w:rsidR="004A0929" w:rsidRPr="003D7B24" w:rsidRDefault="004A0929">
            <w:pPr>
              <w:rPr>
                <w:lang w:eastAsia="en-US"/>
              </w:rPr>
            </w:pPr>
            <w:r w:rsidRPr="00FA5361">
              <w:rPr>
                <w:rFonts w:cs="Arial"/>
                <w:bCs/>
                <w:szCs w:val="18"/>
                <w:lang w:eastAsia="en-US"/>
              </w:rPr>
              <w:t>CPBC-DMCH</w:t>
            </w:r>
            <w:r>
              <w:rPr>
                <w:rFonts w:cs="Arial"/>
                <w:bCs/>
                <w:szCs w:val="18"/>
                <w:lang w:eastAsia="en-US"/>
              </w:rPr>
              <w:t xml:space="preserve"> - </w:t>
            </w:r>
            <w:r>
              <w:t xml:space="preserve"> </w:t>
            </w:r>
            <w:r w:rsidRPr="00FA5361">
              <w:rPr>
                <w:rFonts w:cs="Arial"/>
                <w:bCs/>
                <w:szCs w:val="18"/>
                <w:lang w:eastAsia="en-US"/>
              </w:rPr>
              <w:t>Apply De Minimis Rule (UK VAT Only)</w:t>
            </w:r>
          </w:p>
        </w:tc>
      </w:tr>
      <w:tr w:rsidR="004A0929">
        <w:tc>
          <w:tcPr>
            <w:tcW w:w="4860" w:type="dxa"/>
          </w:tcPr>
          <w:p w:rsidR="004A0929" w:rsidRPr="003D7B24" w:rsidRDefault="004A0929">
            <w:pPr>
              <w:rPr>
                <w:lang w:eastAsia="en-US"/>
              </w:rPr>
            </w:pPr>
            <w:r w:rsidRPr="00395B28">
              <w:rPr>
                <w:rFonts w:cs="Arial"/>
                <w:bCs/>
                <w:szCs w:val="18"/>
                <w:lang w:eastAsia="en-US"/>
              </w:rPr>
              <w:t>C1-CSB-EBC</w:t>
            </w:r>
            <w:r>
              <w:rPr>
                <w:rFonts w:cs="Arial"/>
                <w:bCs/>
                <w:szCs w:val="18"/>
                <w:lang w:eastAsia="en-US"/>
              </w:rPr>
              <w:t xml:space="preserve"> - This customer class pre-bill completion algorithm </w:t>
            </w:r>
            <w:r>
              <w:t>This</w:t>
            </w:r>
            <w:r w:rsidRPr="004831D7">
              <w:rPr>
                <w:rFonts w:cs="Arial"/>
                <w:bCs/>
                <w:szCs w:val="18"/>
                <w:lang w:eastAsia="en-US"/>
              </w:rPr>
              <w:t xml:space="preserve"> algorithm skips completion of a bill until the bill cycle schedule end date.</w:t>
            </w:r>
            <w:r>
              <w:rPr>
                <w:rFonts w:cs="Arial"/>
                <w:bCs/>
                <w:szCs w:val="18"/>
                <w:lang w:eastAsia="en-US"/>
              </w:rPr>
              <w:t xml:space="preserve">  </w:t>
            </w:r>
            <w:r>
              <w:t xml:space="preserve"> </w:t>
            </w:r>
            <w:r w:rsidRPr="00395B28">
              <w:rPr>
                <w:rFonts w:cs="Arial"/>
                <w:bCs/>
                <w:szCs w:val="18"/>
                <w:lang w:eastAsia="en-US"/>
              </w:rPr>
              <w:t>The algorithm is normally used with summary billing</w:t>
            </w:r>
            <w:r>
              <w:rPr>
                <w:rFonts w:cs="Arial"/>
                <w:bCs/>
                <w:szCs w:val="18"/>
                <w:lang w:eastAsia="en-US"/>
              </w:rPr>
              <w:t>.</w:t>
            </w:r>
            <w:r w:rsidRPr="004831D7">
              <w:rPr>
                <w:rFonts w:cs="Arial"/>
                <w:bCs/>
                <w:szCs w:val="18"/>
                <w:lang w:eastAsia="en-US"/>
              </w:rPr>
              <w:t xml:space="preserve">  </w:t>
            </w:r>
          </w:p>
        </w:tc>
      </w:tr>
      <w:tr w:rsidR="004A0929">
        <w:tc>
          <w:tcPr>
            <w:tcW w:w="4860" w:type="dxa"/>
          </w:tcPr>
          <w:p w:rsidR="004A0929" w:rsidRPr="00395B28" w:rsidRDefault="004A0929">
            <w:pPr>
              <w:rPr>
                <w:rFonts w:cs="Arial"/>
                <w:bCs/>
                <w:szCs w:val="18"/>
                <w:lang w:eastAsia="en-US"/>
              </w:rPr>
            </w:pPr>
            <w:r>
              <w:rPr>
                <w:rFonts w:cs="Arial"/>
                <w:bCs/>
                <w:szCs w:val="18"/>
                <w:lang w:eastAsia="en-US"/>
              </w:rPr>
              <w:t xml:space="preserve">C1-SUP-PR-BL – Suppress Printing of Bills after </w:t>
            </w:r>
            <w:r>
              <w:rPr>
                <w:rFonts w:cs="Arial"/>
                <w:bCs/>
                <w:szCs w:val="18"/>
                <w:lang w:eastAsia="en-US"/>
              </w:rPr>
              <w:lastRenderedPageBreak/>
              <w:t>Final Bill</w:t>
            </w:r>
          </w:p>
        </w:tc>
      </w:tr>
      <w:tr w:rsidR="00B81C39">
        <w:tc>
          <w:tcPr>
            <w:tcW w:w="4860" w:type="dxa"/>
          </w:tcPr>
          <w:p w:rsidR="00B81C39" w:rsidRDefault="00B81C39">
            <w:pPr>
              <w:rPr>
                <w:rFonts w:cs="Arial"/>
                <w:bCs/>
                <w:szCs w:val="18"/>
                <w:lang w:eastAsia="en-US"/>
              </w:rPr>
            </w:pPr>
            <w:r>
              <w:rPr>
                <w:rFonts w:cs="Arial"/>
                <w:bCs/>
                <w:szCs w:val="18"/>
                <w:lang w:eastAsia="en-US"/>
              </w:rPr>
              <w:lastRenderedPageBreak/>
              <w:t xml:space="preserve">CREDIT-XFER - </w:t>
            </w:r>
            <w:r>
              <w:t xml:space="preserve"> </w:t>
            </w:r>
            <w:r w:rsidRPr="00D0602F">
              <w:rPr>
                <w:rStyle w:val="motreename"/>
              </w:rPr>
              <w:t>C2M-CR-XFER</w:t>
            </w:r>
            <w:r>
              <w:rPr>
                <w:rFonts w:cs="Arial"/>
                <w:bCs/>
                <w:szCs w:val="18"/>
                <w:lang w:eastAsia="en-US"/>
              </w:rPr>
              <w:t xml:space="preserve"> – </w:t>
            </w:r>
            <w:r>
              <w:rPr>
                <w:rFonts w:cs="Arial"/>
                <w:color w:val="000000"/>
                <w:szCs w:val="16"/>
              </w:rPr>
              <w:t>This Bill Segment completion algorithm type will transfer the balance of a credit SA to other SAs linked to the account.</w:t>
            </w:r>
          </w:p>
        </w:tc>
      </w:tr>
      <w:tr w:rsidR="00B81C39">
        <w:tc>
          <w:tcPr>
            <w:tcW w:w="4860" w:type="dxa"/>
          </w:tcPr>
          <w:p w:rsidR="00B81C39" w:rsidRDefault="00B81C39">
            <w:pPr>
              <w:rPr>
                <w:rFonts w:cs="Arial"/>
                <w:bCs/>
                <w:szCs w:val="18"/>
                <w:lang w:eastAsia="en-US"/>
              </w:rPr>
            </w:pPr>
            <w:r w:rsidRPr="00D0602F">
              <w:rPr>
                <w:rStyle w:val="motreename"/>
              </w:rPr>
              <w:t xml:space="preserve">C1-PYOF-DBT - </w:t>
            </w:r>
            <w:r w:rsidRPr="00D0602F">
              <w:t xml:space="preserve"> This algorithm checks the input credit SA's balance.</w:t>
            </w:r>
            <w:r>
              <w:t xml:space="preserve"> If the balance amount is a credit, it looks for all frozen payments linked to this SA. These frozen payments are used to pay-off the account's outstanding debt via payment transfer. Payment cancel reason is used when excess credit payment is cancelled during payment transfer. Match type code is used only for open item accounting suggested match type to use is one for matching bills. If a refund adjustment type is specified and a credit amount remains on the SA after transferring the credit to other SAs, the algorithm will then determine if any other billable, pending start, active, pending stop or stopped SAs exist for the account. If no such SAs exist, a refund adjustment will be created to relieve the remaining credit on the SA. By default, payments ordered by descending payment amount are used to pay-off the account's outstanding debt to minimize the number of payment cancellations in case there are many payments that contribute to the credit SA's balance. If Transfer Excess Credit by Payment Date is Y (Yes), payments are transferred based on the payment date so that the oldest payment is used first to pay-off the account's outstanding debt. </w:t>
            </w:r>
          </w:p>
        </w:tc>
      </w:tr>
    </w:tbl>
    <w:p w:rsidR="00D242A8" w:rsidRDefault="00D242A8">
      <w:pPr>
        <w:rPr>
          <w:rFonts w:cs="Arial"/>
          <w:b/>
          <w:lang w:eastAsia="en-US"/>
        </w:rPr>
      </w:pPr>
    </w:p>
    <w:p w:rsidR="00D242A8" w:rsidRDefault="00D242A8">
      <w:pPr>
        <w:rPr>
          <w:lang w:eastAsia="en-US"/>
        </w:rPr>
      </w:pPr>
    </w:p>
    <w:p w:rsidR="00D242A8" w:rsidRDefault="00D242A8">
      <w:pPr>
        <w:rPr>
          <w:rFonts w:cs="Arial"/>
          <w:b/>
          <w:lang w:eastAsia="en-US"/>
        </w:rPr>
      </w:pPr>
    </w:p>
    <w:p w:rsidR="00D242A8" w:rsidRDefault="00D242A8">
      <w:pPr>
        <w:rPr>
          <w:rFonts w:cs="Arial"/>
          <w:b/>
          <w:lang w:eastAsia="en-US"/>
        </w:rPr>
      </w:pPr>
    </w:p>
    <w:p w:rsidR="00D242A8" w:rsidRDefault="00D242A8">
      <w:pPr>
        <w:rPr>
          <w:rFonts w:cs="Arial"/>
          <w:b/>
          <w:lang w:eastAsia="en-US"/>
        </w:rPr>
      </w:pPr>
      <w:r>
        <w:rPr>
          <w:rFonts w:cs="Arial"/>
          <w:b/>
          <w:lang w:eastAsia="en-US"/>
        </w:rPr>
        <w:t xml:space="preserve">  </w:t>
      </w:r>
    </w:p>
    <w:p w:rsidR="00D242A8" w:rsidRDefault="00D242A8">
      <w:pPr>
        <w:rPr>
          <w:rFonts w:cs="Arial"/>
          <w:b/>
          <w:lang w:eastAsia="en-US"/>
        </w:rPr>
      </w:pPr>
    </w:p>
    <w:p w:rsidR="004A0929" w:rsidRDefault="004A0929">
      <w:pPr>
        <w:rPr>
          <w:rFonts w:cs="Arial"/>
          <w:b/>
          <w:lang w:eastAsia="en-US"/>
        </w:rPr>
      </w:pPr>
    </w:p>
    <w:p w:rsidR="00D242A8" w:rsidRDefault="00D242A8">
      <w:pPr>
        <w:rPr>
          <w:rFonts w:cs="Arial"/>
          <w:b/>
          <w:lang w:eastAsia="en-US"/>
        </w:rPr>
      </w:pPr>
      <w:r>
        <w:rPr>
          <w:rFonts w:cs="Arial"/>
          <w:b/>
          <w:lang w:eastAsia="en-US"/>
        </w:rPr>
        <w:t xml:space="preserve"> </w:t>
      </w:r>
    </w:p>
    <w:p w:rsidR="001F43C0" w:rsidRDefault="001F43C0">
      <w:pPr>
        <w:rPr>
          <w:rFonts w:cs="Arial"/>
          <w:b/>
          <w:lang w:eastAsia="en-US"/>
        </w:rPr>
      </w:pPr>
    </w:p>
    <w:p w:rsidR="001F43C0" w:rsidRDefault="001F43C0">
      <w:pPr>
        <w:rPr>
          <w:rFonts w:cs="Arial"/>
          <w:b/>
          <w:lang w:eastAsia="en-US"/>
        </w:rPr>
      </w:pPr>
    </w:p>
    <w:p w:rsidR="001F43C0" w:rsidRDefault="001F43C0">
      <w:pPr>
        <w:rPr>
          <w:rFonts w:cs="Arial"/>
          <w:b/>
          <w:lang w:eastAsia="en-US"/>
        </w:rPr>
      </w:pPr>
    </w:p>
    <w:p w:rsidR="001F43C0" w:rsidRDefault="001F43C0">
      <w:pPr>
        <w:rPr>
          <w:rFonts w:cs="Arial"/>
          <w:b/>
          <w:lang w:eastAsia="en-US"/>
        </w:rPr>
      </w:pPr>
    </w:p>
    <w:p w:rsidR="001F43C0" w:rsidRDefault="001F43C0">
      <w:pPr>
        <w:rPr>
          <w:rFonts w:cs="Arial"/>
          <w:b/>
          <w:lang w:eastAsia="en-US"/>
        </w:rPr>
      </w:pPr>
    </w:p>
    <w:p w:rsidR="004A0929" w:rsidRDefault="004A0929">
      <w:pPr>
        <w:rPr>
          <w:rFonts w:cs="Arial"/>
          <w:b/>
          <w:lang w:eastAsia="en-US"/>
        </w:rPr>
      </w:pPr>
    </w:p>
    <w:p w:rsidR="004A0929" w:rsidRDefault="004A0929">
      <w:pPr>
        <w:rPr>
          <w:rFonts w:cs="Arial"/>
          <w:b/>
          <w:lang w:eastAsia="en-US"/>
        </w:rPr>
      </w:pPr>
    </w:p>
    <w:p w:rsidR="004A0929" w:rsidRDefault="004A0929">
      <w:pPr>
        <w:rPr>
          <w:rFonts w:cs="Arial"/>
          <w:b/>
          <w:lang w:eastAsia="en-US"/>
        </w:rPr>
      </w:pPr>
    </w:p>
    <w:p w:rsidR="004A0929" w:rsidRDefault="004A0929">
      <w:pPr>
        <w:rPr>
          <w:rFonts w:cs="Arial"/>
          <w:b/>
          <w:lang w:eastAsia="en-US"/>
        </w:rPr>
      </w:pPr>
    </w:p>
    <w:p w:rsidR="004A0929" w:rsidRDefault="004A0929">
      <w:pPr>
        <w:rPr>
          <w:rFonts w:cs="Arial"/>
          <w:b/>
          <w:lang w:eastAsia="en-US"/>
        </w:rPr>
      </w:pPr>
    </w:p>
    <w:p w:rsidR="004A0929" w:rsidRDefault="004A0929">
      <w:pPr>
        <w:rPr>
          <w:rFonts w:cs="Arial"/>
          <w:b/>
          <w:lang w:eastAsia="en-US"/>
        </w:rPr>
      </w:pPr>
    </w:p>
    <w:p w:rsidR="00B81C39" w:rsidRDefault="00B81C39">
      <w:pPr>
        <w:rPr>
          <w:rFonts w:cs="Arial"/>
          <w:b/>
          <w:lang w:eastAsia="en-US"/>
        </w:rPr>
      </w:pPr>
    </w:p>
    <w:p w:rsidR="00B81C39" w:rsidRDefault="00B81C39">
      <w:pPr>
        <w:rPr>
          <w:rFonts w:cs="Arial"/>
          <w:b/>
          <w:lang w:eastAsia="en-US"/>
        </w:rPr>
      </w:pPr>
    </w:p>
    <w:p w:rsidR="00B81C39" w:rsidRDefault="00B81C39">
      <w:pPr>
        <w:rPr>
          <w:rFonts w:cs="Arial"/>
          <w:b/>
          <w:lang w:eastAsia="en-US"/>
        </w:rPr>
      </w:pPr>
    </w:p>
    <w:p w:rsidR="001F43C0" w:rsidRDefault="001F43C0">
      <w:pPr>
        <w:rPr>
          <w:rFonts w:cs="Arial"/>
          <w:b/>
          <w:lang w:eastAsia="en-US"/>
        </w:rPr>
      </w:pPr>
    </w:p>
    <w:p w:rsidR="00B81C39" w:rsidRDefault="001F43C0">
      <w:pPr>
        <w:rPr>
          <w:rFonts w:cs="Arial"/>
          <w:b/>
          <w:lang w:eastAsia="en-US"/>
        </w:rPr>
      </w:pPr>
      <w:r>
        <w:rPr>
          <w:rFonts w:cs="Arial"/>
          <w:b/>
          <w:lang w:eastAsia="en-US"/>
        </w:rPr>
        <w:t xml:space="preserve"> </w:t>
      </w:r>
    </w:p>
    <w:p w:rsidR="00B81C39" w:rsidRDefault="00B81C39">
      <w:pPr>
        <w:rPr>
          <w:rFonts w:cs="Arial"/>
          <w:b/>
          <w:lang w:eastAsia="en-US"/>
        </w:rPr>
      </w:pPr>
    </w:p>
    <w:p w:rsidR="00B81C39" w:rsidRDefault="00B81C39">
      <w:pPr>
        <w:rPr>
          <w:rFonts w:cs="Arial"/>
          <w:b/>
          <w:lang w:eastAsia="en-US"/>
        </w:rPr>
      </w:pPr>
    </w:p>
    <w:p w:rsidR="00B81C39" w:rsidRDefault="00B81C39">
      <w:pPr>
        <w:rPr>
          <w:rFonts w:cs="Arial"/>
          <w:b/>
          <w:lang w:eastAsia="en-US"/>
        </w:rPr>
      </w:pPr>
    </w:p>
    <w:p w:rsidR="00B81C39" w:rsidRDefault="00B81C39">
      <w:pPr>
        <w:rPr>
          <w:rFonts w:cs="Arial"/>
          <w:b/>
          <w:lang w:eastAsia="en-US"/>
        </w:rPr>
      </w:pPr>
    </w:p>
    <w:p w:rsidR="00B81C39" w:rsidRDefault="00B81C39">
      <w:pPr>
        <w:rPr>
          <w:rFonts w:cs="Arial"/>
          <w:b/>
          <w:lang w:eastAsia="en-US"/>
        </w:rPr>
      </w:pPr>
    </w:p>
    <w:p w:rsidR="00E91B65" w:rsidRDefault="00E91B65">
      <w:pPr>
        <w:rPr>
          <w:rFonts w:cs="Arial"/>
          <w:b/>
          <w:lang w:eastAsia="en-US"/>
        </w:rPr>
      </w:pPr>
    </w:p>
    <w:p w:rsidR="00E91B65" w:rsidRDefault="00E91B65">
      <w:pPr>
        <w:rPr>
          <w:rFonts w:cs="Arial"/>
          <w:b/>
          <w:lang w:eastAsia="en-US"/>
        </w:rPr>
      </w:pPr>
    </w:p>
    <w:p w:rsidR="00E91B65" w:rsidRDefault="00E91B65">
      <w:pPr>
        <w:rPr>
          <w:rFonts w:cs="Arial"/>
          <w:b/>
          <w:lang w:eastAsia="en-US"/>
        </w:rPr>
      </w:pPr>
    </w:p>
    <w:p w:rsidR="00574226" w:rsidRDefault="00B81C39">
      <w:pPr>
        <w:rPr>
          <w:rFonts w:cs="Arial"/>
          <w:b/>
          <w:lang w:eastAsia="en-US"/>
        </w:rPr>
      </w:pPr>
      <w:r>
        <w:rPr>
          <w:rFonts w:cs="Arial"/>
          <w:b/>
          <w:lang w:eastAsia="en-US"/>
        </w:rPr>
        <w:t xml:space="preserve">Customizable process N             Process Name:     </w:t>
      </w:r>
    </w:p>
    <w:tbl>
      <w:tblPr>
        <w:tblpPr w:leftFromText="180" w:rightFromText="180" w:vertAnchor="text" w:horzAnchor="page" w:tblpX="6751" w:tblpY="-5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8"/>
      </w:tblGrid>
      <w:tr w:rsidR="00574226" w:rsidTr="00574226">
        <w:tc>
          <w:tcPr>
            <w:tcW w:w="4878" w:type="dxa"/>
          </w:tcPr>
          <w:p w:rsidR="00574226" w:rsidRDefault="00574226" w:rsidP="00C15E91">
            <w:pPr>
              <w:rPr>
                <w:rFonts w:ascii="Arial" w:hAnsi="Arial" w:cs="Arial"/>
                <w:sz w:val="18"/>
                <w:szCs w:val="18"/>
                <w:lang w:eastAsia="en-US"/>
              </w:rPr>
            </w:pPr>
            <w:r>
              <w:rPr>
                <w:rFonts w:cs="Arial"/>
                <w:lang w:eastAsia="en-US"/>
              </w:rPr>
              <w:t xml:space="preserve">BILLING  </w:t>
            </w:r>
          </w:p>
        </w:tc>
      </w:tr>
    </w:tbl>
    <w:p w:rsidR="00D242A8" w:rsidRDefault="00B81C39">
      <w:pPr>
        <w:rPr>
          <w:rFonts w:cs="Arial"/>
          <w:b/>
          <w:lang w:eastAsia="en-US"/>
        </w:rPr>
      </w:pPr>
      <w:r>
        <w:rPr>
          <w:rFonts w:cs="Arial"/>
          <w:b/>
          <w:lang w:eastAsia="en-US"/>
        </w:rPr>
        <w:t xml:space="preserve">       </w:t>
      </w:r>
      <w:r w:rsidR="00D242A8">
        <w:rPr>
          <w:rFonts w:cs="Arial"/>
          <w:b/>
          <w:lang w:eastAsia="en-US"/>
        </w:rPr>
        <w:t xml:space="preserve">                 </w:t>
      </w:r>
    </w:p>
    <w:p w:rsidR="00D242A8" w:rsidRDefault="00D242A8">
      <w:pPr>
        <w:rPr>
          <w:rFonts w:cs="Arial"/>
          <w:b/>
          <w:lang w:eastAsia="en-US"/>
        </w:rPr>
      </w:pPr>
    </w:p>
    <w:p w:rsidR="00D242A8" w:rsidRDefault="00D242A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cs="Arial"/>
                <w:bCs/>
                <w:szCs w:val="18"/>
                <w:lang w:eastAsia="en-US"/>
              </w:rPr>
            </w:pPr>
            <w:r>
              <w:rPr>
                <w:rFonts w:cs="Arial"/>
                <w:bCs/>
                <w:szCs w:val="18"/>
                <w:lang w:eastAsia="en-US"/>
              </w:rPr>
              <w:t>To Do Type</w:t>
            </w:r>
          </w:p>
        </w:tc>
      </w:tr>
      <w:tr w:rsidR="00D242A8">
        <w:tc>
          <w:tcPr>
            <w:tcW w:w="4860" w:type="dxa"/>
          </w:tcPr>
          <w:p w:rsidR="00D242A8" w:rsidRDefault="00D242A8">
            <w:pPr>
              <w:rPr>
                <w:rFonts w:cs="Arial"/>
                <w:bCs/>
                <w:szCs w:val="18"/>
                <w:lang w:eastAsia="en-US"/>
              </w:rPr>
            </w:pPr>
            <w:r>
              <w:rPr>
                <w:rFonts w:cs="Arial"/>
                <w:bCs/>
                <w:szCs w:val="18"/>
                <w:lang w:eastAsia="en-US"/>
              </w:rPr>
              <w:t>To Do Role</w:t>
            </w:r>
          </w:p>
        </w:tc>
      </w:tr>
      <w:tr w:rsidR="00D242A8">
        <w:tc>
          <w:tcPr>
            <w:tcW w:w="4860" w:type="dxa"/>
          </w:tcPr>
          <w:p w:rsidR="00D242A8" w:rsidRDefault="00D242A8">
            <w:pPr>
              <w:rPr>
                <w:rFonts w:cs="Arial"/>
                <w:bCs/>
                <w:szCs w:val="18"/>
                <w:lang w:eastAsia="en-US"/>
              </w:rPr>
            </w:pPr>
            <w:r>
              <w:rPr>
                <w:rFonts w:cs="Arial"/>
                <w:bCs/>
                <w:szCs w:val="18"/>
                <w:lang w:eastAsia="en-US"/>
              </w:rPr>
              <w:t>Bill Message</w:t>
            </w:r>
          </w:p>
        </w:tc>
      </w:tr>
      <w:tr w:rsidR="00D242A8">
        <w:tc>
          <w:tcPr>
            <w:tcW w:w="4860" w:type="dxa"/>
          </w:tcPr>
          <w:p w:rsidR="00D242A8" w:rsidRDefault="00D242A8">
            <w:pPr>
              <w:rPr>
                <w:rFonts w:cs="Arial"/>
                <w:bCs/>
                <w:szCs w:val="18"/>
                <w:lang w:eastAsia="en-US"/>
              </w:rPr>
            </w:pPr>
            <w:r>
              <w:rPr>
                <w:rFonts w:cs="Arial"/>
                <w:bCs/>
                <w:szCs w:val="18"/>
                <w:lang w:eastAsia="en-US"/>
              </w:rPr>
              <w:t>SA Type</w:t>
            </w:r>
          </w:p>
        </w:tc>
      </w:tr>
      <w:tr w:rsidR="00D242A8">
        <w:tc>
          <w:tcPr>
            <w:tcW w:w="4860" w:type="dxa"/>
          </w:tcPr>
          <w:p w:rsidR="00D242A8" w:rsidRDefault="00D242A8">
            <w:pPr>
              <w:rPr>
                <w:rFonts w:cs="Arial"/>
                <w:bCs/>
                <w:szCs w:val="18"/>
                <w:lang w:eastAsia="en-US"/>
              </w:rPr>
            </w:pPr>
            <w:r>
              <w:rPr>
                <w:rFonts w:cs="Arial"/>
                <w:bCs/>
                <w:szCs w:val="18"/>
                <w:lang w:eastAsia="en-US"/>
              </w:rPr>
              <w:t>Customer Class</w:t>
            </w:r>
          </w:p>
        </w:tc>
      </w:tr>
    </w:tbl>
    <w:p w:rsidR="00D242A8" w:rsidRDefault="00D242A8">
      <w:pPr>
        <w:rPr>
          <w:rFonts w:cs="Arial"/>
          <w:b/>
          <w:lang w:eastAsia="en-US"/>
        </w:rPr>
      </w:pPr>
      <w:r>
        <w:rPr>
          <w:rFonts w:cs="Arial"/>
          <w:b/>
          <w:lang w:eastAsia="en-US"/>
        </w:rPr>
        <w:t xml:space="preserve">Configuration required   Y        Entities to Configure:  </w:t>
      </w:r>
    </w:p>
    <w:p w:rsidR="00D242A8" w:rsidRDefault="00D242A8">
      <w:pPr>
        <w:rPr>
          <w:rFonts w:cs="Arial"/>
          <w:b/>
          <w:lang w:eastAsia="en-US"/>
        </w:rPr>
      </w:pPr>
    </w:p>
    <w:p w:rsidR="00D242A8" w:rsidRDefault="00D242A8">
      <w:pPr>
        <w:rPr>
          <w:rFonts w:cs="Arial"/>
          <w:b/>
          <w:lang w:eastAsia="en-US"/>
        </w:rPr>
      </w:pPr>
    </w:p>
    <w:p w:rsidR="00D242A8" w:rsidRDefault="00D242A8">
      <w:pPr>
        <w:rPr>
          <w:rFonts w:ascii="Arial" w:hAnsi="Arial" w:cs="Arial"/>
          <w:b/>
          <w:u w:val="single"/>
          <w:lang w:eastAsia="en-US"/>
        </w:rPr>
      </w:pPr>
    </w:p>
    <w:p w:rsidR="00D242A8" w:rsidRDefault="00D242A8">
      <w:pPr>
        <w:rPr>
          <w:rFonts w:cs="Arial"/>
          <w:b/>
          <w:u w:val="single"/>
          <w:lang w:eastAsia="en-US"/>
        </w:rPr>
      </w:pPr>
    </w:p>
    <w:p w:rsidR="001A32D3" w:rsidRDefault="001A32D3">
      <w:pPr>
        <w:rPr>
          <w:rFonts w:cs="Arial"/>
          <w:b/>
          <w:u w:val="single"/>
          <w:lang w:eastAsia="en-US"/>
        </w:rPr>
      </w:pPr>
    </w:p>
    <w:p w:rsidR="001A32D3" w:rsidRDefault="001A32D3">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514AA" w:rsidTr="00914687">
        <w:tc>
          <w:tcPr>
            <w:tcW w:w="4860" w:type="dxa"/>
          </w:tcPr>
          <w:p w:rsidR="005514AA" w:rsidRPr="005435ED" w:rsidRDefault="00ED16F1" w:rsidP="005514AA">
            <w:pPr>
              <w:rPr>
                <w:rFonts w:cs="Arial"/>
                <w:bCs/>
                <w:szCs w:val="18"/>
                <w:lang w:eastAsia="en-US"/>
              </w:rPr>
            </w:pPr>
            <w:r w:rsidRPr="00ED16F1">
              <w:rPr>
                <w:rFonts w:cs="Arial"/>
                <w:bCs/>
                <w:szCs w:val="18"/>
                <w:lang w:eastAsia="en-US"/>
              </w:rPr>
              <w:t xml:space="preserve">C1-BillMessagePhysicalBO - </w:t>
            </w:r>
          </w:p>
          <w:p w:rsidR="005514AA" w:rsidRPr="005514AA" w:rsidRDefault="00ED16F1" w:rsidP="005514AA">
            <w:pPr>
              <w:rPr>
                <w:rFonts w:ascii="Calibri" w:hAnsi="Calibri"/>
                <w:b/>
                <w:bCs/>
                <w:color w:val="000000"/>
                <w:sz w:val="22"/>
                <w:szCs w:val="22"/>
              </w:rPr>
            </w:pPr>
            <w:r w:rsidRPr="00ED16F1">
              <w:rPr>
                <w:rFonts w:cs="Arial"/>
                <w:bCs/>
                <w:szCs w:val="18"/>
                <w:lang w:eastAsia="en-US"/>
              </w:rPr>
              <w:t> Physical BO for Bill Message.</w:t>
            </w:r>
          </w:p>
        </w:tc>
      </w:tr>
      <w:tr w:rsidR="006E1D27" w:rsidTr="00914687">
        <w:tc>
          <w:tcPr>
            <w:tcW w:w="4860" w:type="dxa"/>
          </w:tcPr>
          <w:p w:rsidR="006E1D27" w:rsidRPr="00ED16F1" w:rsidRDefault="006E1D27" w:rsidP="005514AA">
            <w:pPr>
              <w:rPr>
                <w:rFonts w:cs="Arial"/>
                <w:bCs/>
                <w:szCs w:val="18"/>
                <w:lang w:eastAsia="en-US"/>
              </w:rPr>
            </w:pPr>
            <w:r w:rsidRPr="00275D77">
              <w:rPr>
                <w:rFonts w:cs="Arial"/>
                <w:bCs/>
                <w:szCs w:val="18"/>
                <w:lang w:eastAsia="en-US"/>
              </w:rPr>
              <w:t>C1-AccountBillMessage - Account Bill Message</w:t>
            </w:r>
          </w:p>
        </w:tc>
      </w:tr>
    </w:tbl>
    <w:p w:rsidR="005514AA" w:rsidRDefault="005514AA" w:rsidP="005514AA">
      <w:pPr>
        <w:rPr>
          <w:rFonts w:cs="Arial"/>
          <w:b/>
          <w:lang w:eastAsia="en-US"/>
        </w:rPr>
      </w:pPr>
      <w:r>
        <w:rPr>
          <w:rFonts w:cs="Arial"/>
          <w:b/>
          <w:lang w:eastAsia="en-US"/>
        </w:rPr>
        <w:t xml:space="preserve">Business Object Y                        Business Object:   </w:t>
      </w:r>
    </w:p>
    <w:p w:rsidR="001A32D3" w:rsidRDefault="001A32D3">
      <w:pPr>
        <w:rPr>
          <w:rFonts w:cs="Arial"/>
          <w:b/>
          <w:u w:val="single"/>
          <w:lang w:eastAsia="en-US"/>
        </w:rPr>
      </w:pPr>
    </w:p>
    <w:p w:rsidR="001A32D3" w:rsidRDefault="001A32D3">
      <w:pPr>
        <w:rPr>
          <w:rFonts w:cs="Arial"/>
          <w:b/>
          <w:u w:val="single"/>
          <w:lang w:eastAsia="en-US"/>
        </w:rPr>
      </w:pPr>
    </w:p>
    <w:p w:rsidR="00E92779" w:rsidRDefault="00E92779">
      <w:pPr>
        <w:rPr>
          <w:rFonts w:cs="Arial"/>
          <w:b/>
          <w:u w:val="single"/>
          <w:lang w:eastAsia="en-US"/>
        </w:rPr>
      </w:pPr>
    </w:p>
    <w:p w:rsidR="001A32D3" w:rsidRDefault="001A32D3">
      <w:pPr>
        <w:rPr>
          <w:rFonts w:cs="Arial"/>
          <w:b/>
          <w:u w:val="single"/>
          <w:lang w:eastAsia="en-US"/>
        </w:rPr>
      </w:pPr>
    </w:p>
    <w:p w:rsidR="00D242A8" w:rsidRDefault="00410BEB">
      <w:pPr>
        <w:rPr>
          <w:rFonts w:cs="Arial"/>
          <w:b/>
          <w:u w:val="single"/>
          <w:lang w:eastAsia="en-US"/>
        </w:rPr>
      </w:pPr>
      <w:hyperlink w:anchor="BPM2" w:history="1">
        <w:r w:rsidR="00D242A8">
          <w:rPr>
            <w:rStyle w:val="Hyperlink"/>
            <w:rFonts w:cs="Arial"/>
            <w:b/>
            <w:lang w:eastAsia="en-US"/>
          </w:rPr>
          <w:t>4.3</w:t>
        </w:r>
      </w:hyperlink>
      <w:r w:rsidR="00D242A8">
        <w:rPr>
          <w:rFonts w:cs="Arial"/>
          <w:b/>
          <w:u w:val="single"/>
          <w:lang w:eastAsia="en-US"/>
        </w:rPr>
        <w:t xml:space="preserve"> Create Bill Messages Based on Configuration Group:  Bill Completion</w:t>
      </w:r>
    </w:p>
    <w:p w:rsidR="00D242A8" w:rsidRDefault="00D242A8">
      <w:pPr>
        <w:ind w:left="3600" w:firstLine="720"/>
        <w:rPr>
          <w:b/>
          <w:bCs/>
          <w:lang w:eastAsia="en-US"/>
        </w:rPr>
      </w:pPr>
      <w:r>
        <w:rPr>
          <w:rFonts w:cs="Arial"/>
          <w:b/>
          <w:lang w:eastAsia="en-US"/>
        </w:rPr>
        <w:t xml:space="preserve">   </w:t>
      </w:r>
      <w:r>
        <w:rPr>
          <w:rFonts w:cs="Arial"/>
          <w:b/>
          <w:u w:val="single"/>
          <w:lang w:eastAsia="en-US"/>
        </w:rPr>
        <w:t>Group: Batch Billing</w:t>
      </w:r>
    </w:p>
    <w:p w:rsidR="00D242A8" w:rsidRDefault="00D242A8">
      <w:pPr>
        <w:rPr>
          <w:rFonts w:cs="Arial"/>
          <w:lang w:eastAsia="en-US"/>
        </w:rPr>
      </w:pPr>
      <w:r>
        <w:rPr>
          <w:b/>
          <w:bCs/>
          <w:lang w:eastAsia="en-US"/>
        </w:rPr>
        <w:t>A</w:t>
      </w:r>
      <w:r w:rsidR="001A32D3">
        <w:rPr>
          <w:rFonts w:cs="Arial"/>
          <w:b/>
          <w:lang w:eastAsia="en-US"/>
        </w:rPr>
        <w:t xml:space="preserve">ctor/Role: </w:t>
      </w:r>
      <w:r w:rsidR="002A7062">
        <w:rPr>
          <w:rFonts w:cs="Arial"/>
          <w:b/>
          <w:lang w:eastAsia="en-US"/>
        </w:rPr>
        <w:t>C2M(CCB)</w:t>
      </w:r>
      <w:r>
        <w:rPr>
          <w:rFonts w:cs="Arial"/>
          <w:b/>
          <w:lang w:eastAsia="en-US"/>
        </w:rPr>
        <w:t xml:space="preserve">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2A7062">
      <w:pPr>
        <w:rPr>
          <w:lang w:eastAsia="en-US"/>
        </w:rPr>
      </w:pPr>
      <w:r>
        <w:rPr>
          <w:lang w:eastAsia="en-US"/>
        </w:rPr>
        <w:t>C2M(CCB)</w:t>
      </w:r>
      <w:r w:rsidR="00D242A8">
        <w:rPr>
          <w:lang w:eastAsia="en-US"/>
        </w:rPr>
        <w:t xml:space="preserve"> can also automatically add Bill M</w:t>
      </w:r>
      <w:r w:rsidR="001A32D3">
        <w:rPr>
          <w:lang w:eastAsia="en-US"/>
        </w:rPr>
        <w:t>essages during Bill completion.</w:t>
      </w:r>
      <w:r w:rsidR="00D242A8">
        <w:rPr>
          <w:lang w:eastAsia="en-US"/>
        </w:rPr>
        <w:t xml:space="preserve"> Bill Messages come from a variety of sources:</w:t>
      </w:r>
    </w:p>
    <w:p w:rsidR="00D242A8" w:rsidRDefault="00D242A8">
      <w:pPr>
        <w:numPr>
          <w:ilvl w:val="0"/>
          <w:numId w:val="31"/>
        </w:numPr>
        <w:rPr>
          <w:lang w:eastAsia="en-US"/>
        </w:rPr>
      </w:pPr>
      <w:r>
        <w:rPr>
          <w:lang w:eastAsia="en-US"/>
        </w:rPr>
        <w:t>Account Bill Messages</w:t>
      </w:r>
    </w:p>
    <w:p w:rsidR="00D242A8" w:rsidRDefault="00D242A8">
      <w:pPr>
        <w:numPr>
          <w:ilvl w:val="0"/>
          <w:numId w:val="31"/>
        </w:numPr>
        <w:rPr>
          <w:lang w:eastAsia="en-US"/>
        </w:rPr>
      </w:pPr>
      <w:r>
        <w:rPr>
          <w:lang w:eastAsia="en-US"/>
        </w:rPr>
        <w:t>Customer Class Bill Messages</w:t>
      </w:r>
    </w:p>
    <w:p w:rsidR="00D242A8" w:rsidRDefault="00D242A8">
      <w:pPr>
        <w:numPr>
          <w:ilvl w:val="0"/>
          <w:numId w:val="31"/>
        </w:numPr>
        <w:rPr>
          <w:lang w:eastAsia="en-US"/>
        </w:rPr>
      </w:pPr>
      <w:r>
        <w:rPr>
          <w:lang w:eastAsia="en-US"/>
        </w:rPr>
        <w:t>Service Agreement related Messages that are linked to Bill Segments</w:t>
      </w:r>
    </w:p>
    <w:p w:rsidR="00D242A8" w:rsidRDefault="00D242A8">
      <w:pPr>
        <w:numPr>
          <w:ilvl w:val="0"/>
          <w:numId w:val="31"/>
        </w:numPr>
        <w:rPr>
          <w:lang w:eastAsia="en-US"/>
        </w:rPr>
      </w:pPr>
      <w:r>
        <w:rPr>
          <w:lang w:eastAsia="en-US"/>
        </w:rPr>
        <w:t>Rate Schedule Bill Messages</w:t>
      </w:r>
    </w:p>
    <w:p w:rsidR="00D242A8" w:rsidRDefault="00D242A8">
      <w:pPr>
        <w:numPr>
          <w:ilvl w:val="0"/>
          <w:numId w:val="31"/>
        </w:numPr>
        <w:rPr>
          <w:lang w:eastAsia="en-US"/>
        </w:rPr>
      </w:pPr>
      <w:r>
        <w:rPr>
          <w:lang w:eastAsia="en-US"/>
        </w:rPr>
        <w:t>Service Provider Bill Messages</w:t>
      </w:r>
    </w:p>
    <w:p w:rsidR="00D242A8" w:rsidRDefault="00D242A8">
      <w:pPr>
        <w:numPr>
          <w:ilvl w:val="0"/>
          <w:numId w:val="31"/>
        </w:numPr>
        <w:rPr>
          <w:lang w:eastAsia="en-US"/>
        </w:rPr>
      </w:pPr>
      <w:r>
        <w:rPr>
          <w:lang w:eastAsia="en-US"/>
        </w:rPr>
        <w:t>Meter Reader Remark Bill Messages</w:t>
      </w:r>
    </w:p>
    <w:p w:rsidR="00D242A8" w:rsidRDefault="00D242A8">
      <w:pPr>
        <w:numPr>
          <w:ilvl w:val="0"/>
          <w:numId w:val="31"/>
        </w:numPr>
        <w:rPr>
          <w:lang w:eastAsia="en-US"/>
        </w:rPr>
      </w:pPr>
      <w:r>
        <w:rPr>
          <w:lang w:eastAsia="en-US"/>
        </w:rPr>
        <w:t>Ad hoc Messages by CSR or Authorized User</w:t>
      </w:r>
    </w:p>
    <w:p w:rsidR="00D242A8" w:rsidRDefault="00D242A8">
      <w:pPr>
        <w:numPr>
          <w:ilvl w:val="0"/>
          <w:numId w:val="31"/>
        </w:numPr>
        <w:rPr>
          <w:lang w:eastAsia="en-US"/>
        </w:rPr>
      </w:pPr>
      <w:r>
        <w:rPr>
          <w:lang w:eastAsia="en-US"/>
        </w:rPr>
        <w:t>Custom Background Processes and Algorithm Bill Messages</w:t>
      </w:r>
    </w:p>
    <w:p w:rsidR="00D242A8" w:rsidRDefault="00D242A8">
      <w:pPr>
        <w:ind w:left="360"/>
        <w:rPr>
          <w:lang w:eastAsia="en-US"/>
        </w:rPr>
      </w:pPr>
      <w:r>
        <w:rPr>
          <w:lang w:eastAsia="en-US"/>
        </w:rPr>
        <w:t>This step could be initiated from online or billing batch process</w:t>
      </w:r>
    </w:p>
    <w:p w:rsidR="00D242A8" w:rsidRDefault="00D242A8">
      <w:pPr>
        <w:rPr>
          <w:lang w:eastAsia="en-US"/>
        </w:rPr>
      </w:pPr>
    </w:p>
    <w:p w:rsidR="00D242A8" w:rsidRDefault="00D242A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ascii="Arial" w:hAnsi="Arial" w:cs="Arial"/>
                <w:sz w:val="18"/>
                <w:szCs w:val="18"/>
                <w:lang w:eastAsia="en-US"/>
              </w:rPr>
            </w:pPr>
            <w:r>
              <w:rPr>
                <w:rFonts w:cs="Arial"/>
                <w:lang w:eastAsia="en-US"/>
              </w:rPr>
              <w:t xml:space="preserve">BILLING  </w:t>
            </w:r>
          </w:p>
        </w:tc>
      </w:tr>
    </w:tbl>
    <w:p w:rsidR="00D242A8" w:rsidRDefault="00D242A8">
      <w:pPr>
        <w:rPr>
          <w:rFonts w:cs="Arial"/>
          <w:b/>
          <w:lang w:eastAsia="en-US"/>
        </w:rPr>
      </w:pPr>
      <w:r>
        <w:rPr>
          <w:rFonts w:cs="Arial"/>
          <w:b/>
          <w:lang w:eastAsia="en-US"/>
        </w:rPr>
        <w:t xml:space="preserve">Customizable process N             Process Name:         </w:t>
      </w:r>
    </w:p>
    <w:p w:rsidR="00D242A8" w:rsidRDefault="00D242A8" w:rsidP="005514AA">
      <w:pPr>
        <w:rPr>
          <w:rFonts w:cs="Arial"/>
          <w:b/>
          <w:lang w:eastAsia="en-US"/>
        </w:rPr>
      </w:pPr>
      <w:r>
        <w:rPr>
          <w:rFonts w:cs="Arial"/>
          <w:b/>
          <w:lang w:eastAsia="en-US"/>
        </w:rPr>
        <w:t xml:space="preserve">                </w:t>
      </w:r>
    </w:p>
    <w:p w:rsidR="00445846" w:rsidRDefault="00445846">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cs="Arial"/>
                <w:bCs/>
                <w:szCs w:val="18"/>
                <w:lang w:eastAsia="en-US"/>
              </w:rPr>
            </w:pPr>
            <w:r>
              <w:rPr>
                <w:rFonts w:cs="Arial"/>
                <w:bCs/>
                <w:szCs w:val="18"/>
                <w:lang w:eastAsia="en-US"/>
              </w:rPr>
              <w:t>Customer Class Bill Messages</w:t>
            </w:r>
          </w:p>
        </w:tc>
      </w:tr>
      <w:tr w:rsidR="00D242A8">
        <w:tc>
          <w:tcPr>
            <w:tcW w:w="4860" w:type="dxa"/>
          </w:tcPr>
          <w:p w:rsidR="00D242A8" w:rsidRDefault="00D242A8">
            <w:pPr>
              <w:rPr>
                <w:rFonts w:cs="Arial"/>
                <w:bCs/>
                <w:szCs w:val="18"/>
                <w:lang w:eastAsia="en-US"/>
              </w:rPr>
            </w:pPr>
            <w:r>
              <w:rPr>
                <w:rFonts w:cs="Arial"/>
                <w:bCs/>
                <w:szCs w:val="18"/>
                <w:lang w:eastAsia="en-US"/>
              </w:rPr>
              <w:t>Account and Service Agreement Bill Messages</w:t>
            </w:r>
          </w:p>
        </w:tc>
      </w:tr>
    </w:tbl>
    <w:p w:rsidR="00D242A8" w:rsidRDefault="00D242A8">
      <w:pPr>
        <w:rPr>
          <w:rFonts w:cs="Arial"/>
          <w:b/>
          <w:lang w:eastAsia="en-US"/>
        </w:rPr>
      </w:pPr>
      <w:r>
        <w:rPr>
          <w:rFonts w:cs="Arial"/>
          <w:b/>
          <w:lang w:eastAsia="en-US"/>
        </w:rPr>
        <w:t xml:space="preserve">Configuration required Y          Entities to Configure:  </w:t>
      </w:r>
    </w:p>
    <w:p w:rsidR="00D242A8" w:rsidRDefault="00D242A8">
      <w:pPr>
        <w:rPr>
          <w:rFonts w:ascii="Arial" w:hAnsi="Arial" w:cs="Arial"/>
          <w:b/>
          <w:u w:val="single"/>
          <w:lang w:eastAsia="en-US"/>
        </w:rPr>
      </w:pPr>
    </w:p>
    <w:p w:rsidR="00D84E98" w:rsidRDefault="00D84E98">
      <w:pPr>
        <w:rPr>
          <w:rFonts w:ascii="Arial" w:hAnsi="Arial" w:cs="Arial"/>
          <w:b/>
          <w:u w:val="single"/>
          <w:lang w:eastAsia="en-US"/>
        </w:rPr>
      </w:pPr>
    </w:p>
    <w:p w:rsidR="005514AA" w:rsidRDefault="005514AA" w:rsidP="005514AA">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514AA" w:rsidTr="00914687">
        <w:tc>
          <w:tcPr>
            <w:tcW w:w="4860" w:type="dxa"/>
          </w:tcPr>
          <w:p w:rsidR="005514AA" w:rsidRPr="005435ED" w:rsidRDefault="00ED16F1" w:rsidP="00914687">
            <w:pPr>
              <w:rPr>
                <w:rFonts w:cs="Arial"/>
                <w:bCs/>
                <w:szCs w:val="18"/>
                <w:lang w:eastAsia="en-US"/>
              </w:rPr>
            </w:pPr>
            <w:r w:rsidRPr="00ED16F1">
              <w:rPr>
                <w:rFonts w:cs="Arial"/>
                <w:bCs/>
                <w:szCs w:val="18"/>
                <w:lang w:eastAsia="en-US"/>
              </w:rPr>
              <w:t xml:space="preserve">C1-BillMessagePhysicalBO - </w:t>
            </w:r>
          </w:p>
          <w:p w:rsidR="005514AA" w:rsidRPr="005514AA" w:rsidRDefault="00ED16F1" w:rsidP="00914687">
            <w:pPr>
              <w:rPr>
                <w:rFonts w:ascii="Calibri" w:hAnsi="Calibri"/>
                <w:b/>
                <w:bCs/>
                <w:color w:val="000000"/>
                <w:sz w:val="22"/>
                <w:szCs w:val="22"/>
              </w:rPr>
            </w:pPr>
            <w:r w:rsidRPr="00ED16F1">
              <w:rPr>
                <w:rFonts w:cs="Arial"/>
                <w:bCs/>
                <w:szCs w:val="18"/>
                <w:lang w:eastAsia="en-US"/>
              </w:rPr>
              <w:t> Physical BO for Bill Message.</w:t>
            </w:r>
          </w:p>
        </w:tc>
      </w:tr>
      <w:tr w:rsidR="00574226" w:rsidTr="00914687">
        <w:tc>
          <w:tcPr>
            <w:tcW w:w="4860" w:type="dxa"/>
          </w:tcPr>
          <w:p w:rsidR="00574226" w:rsidRPr="00ED16F1" w:rsidRDefault="00574226" w:rsidP="00914687">
            <w:pPr>
              <w:rPr>
                <w:rFonts w:cs="Arial"/>
                <w:bCs/>
                <w:szCs w:val="18"/>
                <w:lang w:eastAsia="en-US"/>
              </w:rPr>
            </w:pPr>
            <w:r w:rsidRPr="00275D77">
              <w:rPr>
                <w:rFonts w:cs="Arial"/>
                <w:bCs/>
                <w:szCs w:val="18"/>
                <w:lang w:eastAsia="en-US"/>
              </w:rPr>
              <w:t>C1-AccountBillMessage - Account Bill Message</w:t>
            </w:r>
          </w:p>
        </w:tc>
      </w:tr>
    </w:tbl>
    <w:p w:rsidR="005514AA" w:rsidRDefault="005514AA" w:rsidP="005514AA">
      <w:pPr>
        <w:rPr>
          <w:rFonts w:cs="Arial"/>
          <w:b/>
          <w:lang w:eastAsia="en-US"/>
        </w:rPr>
      </w:pPr>
      <w:r>
        <w:rPr>
          <w:rFonts w:cs="Arial"/>
          <w:b/>
          <w:lang w:eastAsia="en-US"/>
        </w:rPr>
        <w:t xml:space="preserve">Business Object Y                        Business Object:   </w:t>
      </w: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r>
        <w:rPr>
          <w:rFonts w:cs="Arial"/>
          <w:b/>
          <w:lang w:eastAsia="en-US"/>
        </w:rPr>
        <w:t xml:space="preserve">          </w:t>
      </w:r>
    </w:p>
    <w:p w:rsidR="00D242A8" w:rsidRDefault="00D242A8">
      <w:pPr>
        <w:rPr>
          <w:rFonts w:ascii="Arial" w:hAnsi="Arial" w:cs="Arial"/>
          <w:b/>
          <w:u w:val="single"/>
          <w:lang w:eastAsia="en-US"/>
        </w:rPr>
      </w:pPr>
    </w:p>
    <w:p w:rsidR="00E92779" w:rsidRDefault="00E92779">
      <w:pPr>
        <w:rPr>
          <w:rFonts w:ascii="Arial" w:hAnsi="Arial" w:cs="Arial"/>
          <w:b/>
          <w:u w:val="single"/>
          <w:lang w:eastAsia="en-US"/>
        </w:rPr>
      </w:pPr>
    </w:p>
    <w:p w:rsidR="00D242A8" w:rsidRDefault="00410BEB">
      <w:pPr>
        <w:rPr>
          <w:rFonts w:cs="Arial"/>
          <w:b/>
          <w:u w:val="single"/>
          <w:lang w:eastAsia="en-US"/>
        </w:rPr>
      </w:pPr>
      <w:hyperlink w:anchor="BPM2" w:history="1">
        <w:r w:rsidR="00D242A8">
          <w:rPr>
            <w:rStyle w:val="Hyperlink"/>
            <w:rFonts w:cs="Arial"/>
            <w:b/>
            <w:lang w:eastAsia="en-US"/>
          </w:rPr>
          <w:t>4.4</w:t>
        </w:r>
      </w:hyperlink>
      <w:r w:rsidR="00D242A8">
        <w:rPr>
          <w:rFonts w:cs="Arial"/>
          <w:b/>
          <w:u w:val="single"/>
          <w:lang w:eastAsia="en-US"/>
        </w:rPr>
        <w:t xml:space="preserve"> Add Adjustments, Payments, and Bill Corrections to Affect Bill Amount Group:  Bill Completion</w:t>
      </w:r>
    </w:p>
    <w:p w:rsidR="00D242A8" w:rsidRDefault="00D242A8">
      <w:pPr>
        <w:ind w:left="5760" w:firstLine="720"/>
        <w:rPr>
          <w:lang w:eastAsia="en-US"/>
        </w:rPr>
      </w:pPr>
      <w:r>
        <w:rPr>
          <w:rFonts w:cs="Arial"/>
          <w:b/>
          <w:lang w:eastAsia="en-US"/>
        </w:rPr>
        <w:t xml:space="preserve">         </w:t>
      </w:r>
      <w:r>
        <w:rPr>
          <w:rFonts w:cs="Arial"/>
          <w:b/>
          <w:u w:val="single"/>
          <w:lang w:eastAsia="en-US"/>
        </w:rPr>
        <w:t>Group: Batch Billing</w:t>
      </w:r>
    </w:p>
    <w:p w:rsidR="00D242A8" w:rsidRDefault="00D242A8">
      <w:pPr>
        <w:rPr>
          <w:rFonts w:cs="Arial"/>
          <w:lang w:eastAsia="en-US"/>
        </w:rPr>
      </w:pPr>
      <w:r>
        <w:rPr>
          <w:b/>
          <w:bCs/>
          <w:lang w:eastAsia="en-US"/>
        </w:rPr>
        <w:t>A</w:t>
      </w:r>
      <w:r w:rsidR="001A32D3">
        <w:rPr>
          <w:rFonts w:cs="Arial"/>
          <w:b/>
          <w:lang w:eastAsia="en-US"/>
        </w:rPr>
        <w:t xml:space="preserve">ctor/Role: </w:t>
      </w:r>
      <w:r w:rsidR="002A7062">
        <w:rPr>
          <w:rFonts w:cs="Arial"/>
          <w:b/>
          <w:lang w:eastAsia="en-US"/>
        </w:rPr>
        <w:t>C2M(CCB)</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pPr>
        <w:rPr>
          <w:lang w:eastAsia="en-US"/>
        </w:rPr>
      </w:pPr>
      <w:r>
        <w:rPr>
          <w:lang w:eastAsia="en-US"/>
        </w:rPr>
        <w:t xml:space="preserve">During Bill Completion </w:t>
      </w:r>
      <w:r w:rsidR="002A7062">
        <w:rPr>
          <w:lang w:eastAsia="en-US"/>
        </w:rPr>
        <w:t>C2M(CCB)</w:t>
      </w:r>
      <w:r>
        <w:rPr>
          <w:lang w:eastAsia="en-US"/>
        </w:rPr>
        <w:t xml:space="preserve"> adds Adjustments, Payments or Bill corrections not included in the previous Bills to the newly created Bill</w:t>
      </w:r>
    </w:p>
    <w:p w:rsidR="00D242A8" w:rsidRDefault="00D242A8">
      <w:pPr>
        <w:rPr>
          <w:lang w:eastAsia="en-US"/>
        </w:rPr>
      </w:pPr>
      <w:r>
        <w:rPr>
          <w:lang w:eastAsia="en-US"/>
        </w:rPr>
        <w:t>This step could be executed f</w:t>
      </w:r>
      <w:r w:rsidR="001A32D3">
        <w:rPr>
          <w:lang w:eastAsia="en-US"/>
        </w:rPr>
        <w:t>rom online and batch processing.</w:t>
      </w:r>
    </w:p>
    <w:p w:rsidR="001A32D3" w:rsidRDefault="001A32D3">
      <w:pPr>
        <w:rPr>
          <w:lang w:eastAsia="en-US"/>
        </w:rPr>
      </w:pPr>
    </w:p>
    <w:p w:rsidR="00D242A8" w:rsidRDefault="00D242A8">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cs="Arial"/>
                <w:bCs/>
                <w:szCs w:val="18"/>
                <w:lang w:eastAsia="en-US"/>
              </w:rPr>
            </w:pPr>
            <w:r>
              <w:rPr>
                <w:rFonts w:cs="Arial"/>
                <w:bCs/>
                <w:szCs w:val="18"/>
                <w:lang w:eastAsia="en-US"/>
              </w:rPr>
              <w:t>BILLING</w:t>
            </w:r>
            <w:r>
              <w:rPr>
                <w:rFonts w:cs="Arial"/>
                <w:color w:val="000000"/>
                <w:szCs w:val="16"/>
              </w:rPr>
              <w:t xml:space="preserve">.  </w:t>
            </w:r>
          </w:p>
        </w:tc>
      </w:tr>
    </w:tbl>
    <w:p w:rsidR="00D242A8" w:rsidRDefault="00D242A8">
      <w:pPr>
        <w:rPr>
          <w:rFonts w:cs="Arial"/>
          <w:b/>
          <w:lang w:eastAsia="en-US"/>
        </w:rPr>
      </w:pPr>
      <w:r>
        <w:rPr>
          <w:rFonts w:cs="Arial"/>
          <w:b/>
          <w:lang w:eastAsia="en-US"/>
        </w:rPr>
        <w:t xml:space="preserve">Customizable process N           Process Name:                      </w:t>
      </w: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p>
    <w:p w:rsidR="001A32D3" w:rsidRDefault="001A32D3">
      <w:pPr>
        <w:rPr>
          <w:rFonts w:ascii="Arial" w:hAnsi="Arial" w:cs="Arial"/>
          <w:b/>
          <w:u w:val="single"/>
          <w:lang w:eastAsia="en-US"/>
        </w:rPr>
      </w:pPr>
    </w:p>
    <w:p w:rsidR="00D242A8" w:rsidRDefault="00410BEB">
      <w:pPr>
        <w:rPr>
          <w:rFonts w:cs="Arial"/>
          <w:b/>
          <w:u w:val="single"/>
          <w:lang w:eastAsia="en-US"/>
        </w:rPr>
      </w:pPr>
      <w:hyperlink w:anchor="BPM2" w:history="1">
        <w:r w:rsidR="00D242A8">
          <w:rPr>
            <w:rStyle w:val="Hyperlink"/>
            <w:rFonts w:cs="Arial"/>
            <w:b/>
            <w:lang w:eastAsia="en-US"/>
          </w:rPr>
          <w:t>4.5</w:t>
        </w:r>
      </w:hyperlink>
      <w:r w:rsidR="00D242A8">
        <w:rPr>
          <w:rFonts w:cs="Arial"/>
          <w:b/>
          <w:u w:val="single"/>
          <w:lang w:eastAsia="en-US"/>
        </w:rPr>
        <w:t xml:space="preserve"> Determine Due Date, Late Payment Charge Date, and Credit Review Date Group:  Bill Completion</w:t>
      </w:r>
    </w:p>
    <w:p w:rsidR="00D242A8" w:rsidRDefault="00D242A8">
      <w:pPr>
        <w:ind w:left="5760" w:firstLine="720"/>
        <w:rPr>
          <w:b/>
          <w:bCs/>
          <w:lang w:eastAsia="en-US"/>
        </w:rPr>
      </w:pPr>
      <w:r>
        <w:rPr>
          <w:rFonts w:cs="Arial"/>
          <w:b/>
          <w:lang w:eastAsia="en-US"/>
        </w:rPr>
        <w:t xml:space="preserve">            </w:t>
      </w:r>
      <w:r>
        <w:rPr>
          <w:rFonts w:cs="Arial"/>
          <w:b/>
          <w:u w:val="single"/>
          <w:lang w:eastAsia="en-US"/>
        </w:rPr>
        <w:t>Group: Batch Billing</w:t>
      </w:r>
    </w:p>
    <w:p w:rsidR="00D242A8" w:rsidRDefault="00D242A8">
      <w:pPr>
        <w:rPr>
          <w:rFonts w:cs="Arial"/>
          <w:lang w:eastAsia="en-US"/>
        </w:rPr>
      </w:pPr>
      <w:r>
        <w:rPr>
          <w:b/>
          <w:bCs/>
          <w:lang w:eastAsia="en-US"/>
        </w:rPr>
        <w:t>A</w:t>
      </w:r>
      <w:r w:rsidR="001A32D3">
        <w:rPr>
          <w:rFonts w:cs="Arial"/>
          <w:b/>
          <w:lang w:eastAsia="en-US"/>
        </w:rPr>
        <w:t>ctor/Role:</w:t>
      </w:r>
      <w:r>
        <w:rPr>
          <w:rFonts w:cs="Arial"/>
          <w:b/>
          <w:lang w:eastAsia="en-US"/>
        </w:rPr>
        <w:t xml:space="preserve"> </w:t>
      </w:r>
      <w:r w:rsidR="002A7062">
        <w:rPr>
          <w:rFonts w:cs="Arial"/>
          <w:b/>
          <w:lang w:eastAsia="en-US"/>
        </w:rPr>
        <w:t>C2M(CCB)</w:t>
      </w:r>
      <w:r>
        <w:rPr>
          <w:rFonts w:cs="Arial"/>
          <w:b/>
          <w:lang w:eastAsia="en-US"/>
        </w:rPr>
        <w:t xml:space="preserve"> </w:t>
      </w:r>
      <w:r>
        <w:rPr>
          <w:rFonts w:cs="Arial"/>
          <w:lang w:eastAsia="en-US"/>
        </w:rPr>
        <w:t xml:space="preserve"> </w:t>
      </w:r>
    </w:p>
    <w:p w:rsidR="00D242A8" w:rsidRDefault="00D242A8">
      <w:pPr>
        <w:pStyle w:val="CommentSubject"/>
        <w:rPr>
          <w:rFonts w:cs="Arial"/>
          <w:bCs w:val="0"/>
          <w:u w:val="single"/>
          <w:lang w:eastAsia="en-US"/>
        </w:rPr>
      </w:pPr>
      <w:r>
        <w:rPr>
          <w:rFonts w:cs="Arial"/>
          <w:bCs w:val="0"/>
          <w:lang w:eastAsia="en-US"/>
        </w:rPr>
        <w:t>Description:</w:t>
      </w:r>
    </w:p>
    <w:p w:rsidR="00D242A8" w:rsidRDefault="00D242A8">
      <w:pPr>
        <w:rPr>
          <w:lang w:eastAsia="en-US"/>
        </w:rPr>
      </w:pPr>
      <w:r>
        <w:rPr>
          <w:lang w:eastAsia="en-US"/>
        </w:rPr>
        <w:t xml:space="preserve">During Bill Completion the Due Date, Late Payment Charge Date, and next Credit Review Date are determined and made available as information for the Bill and Account. Some Companies require Late Payment Charges calculated and added to the Bill. If this is the case, the system allows doing so.     Two algorithms are listed below for information only. This step could be executed from online and batch processing </w:t>
      </w:r>
    </w:p>
    <w:p w:rsidR="00D242A8" w:rsidRDefault="00D242A8" w:rsidP="00D84E98">
      <w:pPr>
        <w:rPr>
          <w:lang w:eastAsia="en-US"/>
        </w:rPr>
      </w:pPr>
      <w:r>
        <w:rPr>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81C39" w:rsidTr="006E1D27">
        <w:tc>
          <w:tcPr>
            <w:tcW w:w="4860" w:type="dxa"/>
          </w:tcPr>
          <w:p w:rsidR="00B81C39" w:rsidRDefault="00B81C39" w:rsidP="00B81C39">
            <w:pPr>
              <w:rPr>
                <w:rFonts w:cs="Arial"/>
                <w:bCs/>
                <w:szCs w:val="18"/>
                <w:lang w:eastAsia="en-US"/>
              </w:rPr>
            </w:pPr>
            <w:r>
              <w:rPr>
                <w:rFonts w:cs="Arial"/>
                <w:bCs/>
                <w:szCs w:val="18"/>
                <w:lang w:eastAsia="en-US"/>
              </w:rPr>
              <w:t xml:space="preserve">BILPC-TOTAL– </w:t>
            </w:r>
            <w:r>
              <w:rPr>
                <w:rFonts w:cs="Arial"/>
                <w:color w:val="000000"/>
                <w:szCs w:val="16"/>
              </w:rPr>
              <w:t>This algorithm type is used to calculate the late payment charge amount for a specific service agreement linked to an account.</w:t>
            </w:r>
          </w:p>
        </w:tc>
      </w:tr>
      <w:tr w:rsidR="00B81C39" w:rsidTr="006E1D27">
        <w:tc>
          <w:tcPr>
            <w:tcW w:w="4860" w:type="dxa"/>
          </w:tcPr>
          <w:p w:rsidR="00B81C39" w:rsidRDefault="00B81C39" w:rsidP="00B81C39">
            <w:pPr>
              <w:rPr>
                <w:rFonts w:cs="Arial"/>
                <w:b/>
                <w:szCs w:val="18"/>
                <w:lang w:eastAsia="en-US"/>
              </w:rPr>
            </w:pPr>
            <w:r>
              <w:rPr>
                <w:rFonts w:cs="Arial"/>
                <w:color w:val="000000"/>
                <w:szCs w:val="16"/>
              </w:rPr>
              <w:t>BILPE-ALL -</w:t>
            </w:r>
            <w:r>
              <w:rPr>
                <w:rStyle w:val="motreename"/>
              </w:rPr>
              <w:t xml:space="preserve"> C2M-LPC-EL5</w:t>
            </w:r>
            <w:r>
              <w:rPr>
                <w:rFonts w:cs="Arial"/>
                <w:color w:val="000000"/>
                <w:szCs w:val="16"/>
              </w:rPr>
              <w:t xml:space="preserve"> – </w:t>
            </w:r>
            <w:r>
              <w:t xml:space="preserve"> This algorithm determines if an account is eligible for late payment charge assessment by comparing the account's current amount against a Threshold Amount. If the current amount is greater than the threshold amount, the account's service agreements will be levied a late payment charge using the respective late payment charge algorithm defined on each SA's SA type.  </w:t>
            </w:r>
            <w:r>
              <w:rPr>
                <w:rFonts w:cs="Arial"/>
                <w:color w:val="000000"/>
                <w:szCs w:val="16"/>
              </w:rPr>
              <w:t xml:space="preserve"> </w:t>
            </w:r>
            <w:r>
              <w:t xml:space="preserve"> Determine if the amount is sufficient to levy LPCs.</w:t>
            </w:r>
          </w:p>
        </w:tc>
      </w:tr>
      <w:tr w:rsidR="00B81C39" w:rsidTr="006E1D27">
        <w:tc>
          <w:tcPr>
            <w:tcW w:w="4860" w:type="dxa"/>
          </w:tcPr>
          <w:p w:rsidR="00B81C39" w:rsidRDefault="00B81C39" w:rsidP="00B81C39">
            <w:pPr>
              <w:rPr>
                <w:rFonts w:cs="Arial"/>
                <w:color w:val="000000"/>
                <w:szCs w:val="16"/>
              </w:rPr>
            </w:pPr>
            <w:r w:rsidRPr="00776547">
              <w:rPr>
                <w:rFonts w:cs="Arial"/>
                <w:color w:val="000000"/>
                <w:szCs w:val="16"/>
              </w:rPr>
              <w:t xml:space="preserve">BILPC-SPRC - </w:t>
            </w:r>
            <w:r w:rsidRPr="00776547">
              <w:t xml:space="preserve"> </w:t>
            </w:r>
            <w:r w:rsidRPr="00776547">
              <w:rPr>
                <w:rFonts w:cs="Arial"/>
                <w:color w:val="000000"/>
                <w:szCs w:val="16"/>
              </w:rPr>
              <w:t>LPC method for service provider</w:t>
            </w:r>
          </w:p>
        </w:tc>
      </w:tr>
    </w:tbl>
    <w:p w:rsidR="00B81C39" w:rsidRDefault="00B81C39" w:rsidP="00B81C39">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B81C39" w:rsidRDefault="00B81C39" w:rsidP="00B81C39">
      <w:pPr>
        <w:pStyle w:val="tty80"/>
        <w:rPr>
          <w:rFonts w:ascii="Book Antiqua" w:hAnsi="Book Antiqua"/>
          <w:lang w:eastAsia="en-US"/>
        </w:rPr>
      </w:pPr>
    </w:p>
    <w:p w:rsidR="00B81C39" w:rsidRDefault="00B81C39" w:rsidP="00B81C39">
      <w:pPr>
        <w:rPr>
          <w:rFonts w:cs="Arial"/>
          <w:b/>
          <w:lang w:eastAsia="en-US"/>
        </w:rPr>
      </w:pPr>
    </w:p>
    <w:p w:rsidR="00B81C39" w:rsidRDefault="00B81C39" w:rsidP="00B81C39">
      <w:pPr>
        <w:pStyle w:val="TOC1"/>
        <w:spacing w:before="0" w:after="0"/>
        <w:rPr>
          <w:rFonts w:ascii="Book Antiqua" w:hAnsi="Book Antiqua" w:cs="Arial"/>
          <w:bCs w:val="0"/>
          <w:caps w:val="0"/>
          <w:lang w:eastAsia="en-US"/>
        </w:rPr>
      </w:pPr>
    </w:p>
    <w:p w:rsidR="00B81C39" w:rsidRDefault="00B81C39" w:rsidP="00B81C39">
      <w:pPr>
        <w:rPr>
          <w:rFonts w:cs="Arial"/>
          <w:b/>
          <w:lang w:eastAsia="en-US"/>
        </w:rPr>
      </w:pPr>
      <w:r>
        <w:rPr>
          <w:rFonts w:cs="Arial"/>
          <w:b/>
          <w:lang w:eastAsia="en-US"/>
        </w:rPr>
        <w:t xml:space="preserve"> </w:t>
      </w: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902652" w:rsidRDefault="00902652">
      <w:pPr>
        <w:rPr>
          <w:rFonts w:cs="Arial"/>
          <w:b/>
          <w:lang w:eastAsia="en-US"/>
        </w:rPr>
      </w:pPr>
    </w:p>
    <w:p w:rsidR="00902652" w:rsidRDefault="00902652">
      <w:pPr>
        <w:rPr>
          <w:rFonts w:cs="Arial"/>
          <w:b/>
          <w:lang w:eastAsia="en-US"/>
        </w:rPr>
      </w:pPr>
    </w:p>
    <w:p w:rsidR="00902652" w:rsidRDefault="00902652">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2652" w:rsidTr="006E1D27">
        <w:tc>
          <w:tcPr>
            <w:tcW w:w="4860" w:type="dxa"/>
          </w:tcPr>
          <w:p w:rsidR="00902652" w:rsidRDefault="00902652" w:rsidP="006E1D27">
            <w:pPr>
              <w:rPr>
                <w:rFonts w:cs="Arial"/>
                <w:bCs/>
                <w:szCs w:val="18"/>
                <w:lang w:eastAsia="en-US"/>
              </w:rPr>
            </w:pPr>
            <w:r>
              <w:rPr>
                <w:rFonts w:cs="Arial"/>
                <w:bCs/>
                <w:szCs w:val="18"/>
                <w:lang w:eastAsia="en-US"/>
              </w:rPr>
              <w:t>BILLING</w:t>
            </w:r>
            <w:r>
              <w:rPr>
                <w:rFonts w:cs="Arial"/>
                <w:color w:val="000000"/>
                <w:szCs w:val="16"/>
              </w:rPr>
              <w:t xml:space="preserve">.  </w:t>
            </w:r>
          </w:p>
        </w:tc>
      </w:tr>
    </w:tbl>
    <w:p w:rsidR="00D242A8" w:rsidRDefault="00902652">
      <w:pPr>
        <w:rPr>
          <w:rFonts w:cs="Arial"/>
          <w:b/>
          <w:lang w:eastAsia="en-US"/>
        </w:rPr>
      </w:pPr>
      <w:r>
        <w:rPr>
          <w:rFonts w:cs="Arial"/>
          <w:b/>
          <w:lang w:eastAsia="en-US"/>
        </w:rPr>
        <w:t xml:space="preserve">Customizable process N           Process Name:     </w:t>
      </w:r>
      <w:r w:rsidR="00D242A8">
        <w:rPr>
          <w:rFonts w:cs="Arial"/>
          <w:b/>
          <w:lang w:eastAsia="en-US"/>
        </w:rPr>
        <w:t xml:space="preserve">                 </w:t>
      </w:r>
    </w:p>
    <w:p w:rsidR="00D242A8" w:rsidRDefault="00D242A8">
      <w:pPr>
        <w:rPr>
          <w:rFonts w:cs="Arial"/>
          <w:b/>
          <w:lang w:eastAsia="en-US"/>
        </w:rPr>
      </w:pPr>
    </w:p>
    <w:p w:rsidR="00D242A8" w:rsidRDefault="00D84E98">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cs="Arial"/>
                <w:bCs/>
                <w:szCs w:val="18"/>
                <w:lang w:eastAsia="en-US"/>
              </w:rPr>
            </w:pPr>
            <w:r>
              <w:rPr>
                <w:rFonts w:cs="Arial"/>
                <w:bCs/>
                <w:szCs w:val="18"/>
                <w:lang w:eastAsia="en-US"/>
              </w:rPr>
              <w:t>SA Type</w:t>
            </w:r>
          </w:p>
        </w:tc>
      </w:tr>
      <w:tr w:rsidR="00D242A8">
        <w:tc>
          <w:tcPr>
            <w:tcW w:w="4860" w:type="dxa"/>
          </w:tcPr>
          <w:p w:rsidR="00D242A8" w:rsidRDefault="00D242A8">
            <w:pPr>
              <w:rPr>
                <w:rFonts w:cs="Arial"/>
                <w:bCs/>
                <w:szCs w:val="18"/>
                <w:lang w:eastAsia="en-US"/>
              </w:rPr>
            </w:pPr>
            <w:r>
              <w:rPr>
                <w:rFonts w:cs="Arial"/>
                <w:bCs/>
                <w:szCs w:val="18"/>
                <w:lang w:eastAsia="en-US"/>
              </w:rPr>
              <w:t xml:space="preserve">Customer Class </w:t>
            </w:r>
          </w:p>
        </w:tc>
      </w:tr>
      <w:tr w:rsidR="00D242A8">
        <w:tc>
          <w:tcPr>
            <w:tcW w:w="4860" w:type="dxa"/>
          </w:tcPr>
          <w:p w:rsidR="00D242A8" w:rsidRDefault="00D242A8">
            <w:pPr>
              <w:rPr>
                <w:rFonts w:cs="Arial"/>
                <w:bCs/>
                <w:szCs w:val="18"/>
                <w:lang w:eastAsia="en-US"/>
              </w:rPr>
            </w:pPr>
            <w:r>
              <w:rPr>
                <w:rFonts w:cs="Arial"/>
                <w:bCs/>
                <w:szCs w:val="18"/>
                <w:lang w:eastAsia="en-US"/>
              </w:rPr>
              <w:t>Adjustment Types</w:t>
            </w:r>
          </w:p>
        </w:tc>
      </w:tr>
    </w:tbl>
    <w:p w:rsidR="00D242A8" w:rsidRDefault="00D242A8">
      <w:pPr>
        <w:rPr>
          <w:rFonts w:cs="Arial"/>
          <w:b/>
          <w:lang w:eastAsia="en-US"/>
        </w:rPr>
      </w:pPr>
      <w:r>
        <w:rPr>
          <w:rFonts w:cs="Arial"/>
          <w:b/>
          <w:lang w:eastAsia="en-US"/>
        </w:rPr>
        <w:t xml:space="preserve">Configuration required Y          Entities to Configure:  </w:t>
      </w: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p>
    <w:p w:rsidR="00D242A8" w:rsidRDefault="00D242A8">
      <w:pPr>
        <w:rPr>
          <w:rFonts w:cs="Arial"/>
          <w:b/>
          <w:u w:val="single"/>
          <w:lang w:eastAsia="en-US"/>
        </w:rPr>
      </w:pPr>
    </w:p>
    <w:p w:rsidR="00E92779" w:rsidRDefault="00E92779">
      <w:pPr>
        <w:rPr>
          <w:rFonts w:cs="Arial"/>
          <w:b/>
          <w:u w:val="single"/>
          <w:lang w:eastAsia="en-US"/>
        </w:rPr>
      </w:pPr>
    </w:p>
    <w:p w:rsidR="00D242A8" w:rsidRDefault="00D242A8">
      <w:pPr>
        <w:rPr>
          <w:rFonts w:cs="Arial"/>
          <w:b/>
          <w:lang w:eastAsia="en-US"/>
        </w:rPr>
      </w:pPr>
      <w:r>
        <w:rPr>
          <w:rFonts w:cs="Arial"/>
          <w:b/>
          <w:lang w:eastAsia="en-US"/>
        </w:rPr>
        <w:t xml:space="preserve"> </w:t>
      </w:r>
    </w:p>
    <w:p w:rsidR="00D242A8" w:rsidRDefault="00410BEB">
      <w:pPr>
        <w:rPr>
          <w:rFonts w:cs="Arial"/>
          <w:b/>
          <w:u w:val="single"/>
          <w:lang w:eastAsia="en-US"/>
        </w:rPr>
      </w:pPr>
      <w:hyperlink w:anchor="BPM2" w:history="1">
        <w:r w:rsidR="00D242A8">
          <w:rPr>
            <w:rStyle w:val="Hyperlink"/>
            <w:rFonts w:cs="Arial"/>
            <w:b/>
            <w:lang w:eastAsia="en-US"/>
          </w:rPr>
          <w:t>4.6</w:t>
        </w:r>
      </w:hyperlink>
      <w:r w:rsidR="00D242A8">
        <w:rPr>
          <w:rFonts w:cs="Arial"/>
          <w:b/>
          <w:u w:val="single"/>
          <w:lang w:eastAsia="en-US"/>
        </w:rPr>
        <w:t xml:space="preserve"> 4.3.1.1d Manage Autopay Group:  Bill Completion</w:t>
      </w:r>
    </w:p>
    <w:p w:rsidR="00D242A8" w:rsidRDefault="00D242A8">
      <w:pPr>
        <w:ind w:left="2160"/>
        <w:rPr>
          <w:rFonts w:cs="Arial"/>
          <w:b/>
          <w:u w:val="single"/>
          <w:lang w:eastAsia="en-US"/>
        </w:rPr>
      </w:pPr>
      <w:r>
        <w:rPr>
          <w:rFonts w:cs="Arial"/>
          <w:b/>
          <w:lang w:eastAsia="en-US"/>
        </w:rPr>
        <w:t xml:space="preserve">           </w:t>
      </w:r>
      <w:r>
        <w:rPr>
          <w:rFonts w:cs="Arial"/>
          <w:b/>
          <w:u w:val="single"/>
          <w:lang w:eastAsia="en-US"/>
        </w:rPr>
        <w:t>Group:  Batch Billing</w:t>
      </w:r>
    </w:p>
    <w:p w:rsidR="00D242A8" w:rsidRDefault="00D242A8">
      <w:pPr>
        <w:rPr>
          <w:rFonts w:cs="Arial"/>
          <w:lang w:eastAsia="en-US"/>
        </w:rPr>
      </w:pPr>
      <w:r>
        <w:rPr>
          <w:b/>
          <w:bCs/>
          <w:lang w:eastAsia="en-US"/>
        </w:rPr>
        <w:t>A</w:t>
      </w:r>
      <w:r>
        <w:rPr>
          <w:rFonts w:cs="Arial"/>
          <w:b/>
          <w:bCs/>
          <w:lang w:eastAsia="en-US"/>
        </w:rPr>
        <w:t>ct</w:t>
      </w:r>
      <w:r w:rsidR="001A32D3">
        <w:rPr>
          <w:rFonts w:cs="Arial"/>
          <w:b/>
          <w:lang w:eastAsia="en-US"/>
        </w:rPr>
        <w:t xml:space="preserve">or/Role: </w:t>
      </w:r>
      <w:r w:rsidR="002A7062">
        <w:rPr>
          <w:rFonts w:cs="Arial"/>
          <w:b/>
          <w:lang w:eastAsia="en-US"/>
        </w:rPr>
        <w:t>C2M(CCB)</w:t>
      </w:r>
      <w:r>
        <w:rPr>
          <w:rFonts w:cs="Arial"/>
          <w:b/>
          <w:lang w:eastAsia="en-US"/>
        </w:rPr>
        <w:t xml:space="preserve">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pPr>
        <w:rPr>
          <w:lang w:eastAsia="en-US"/>
        </w:rPr>
      </w:pPr>
      <w:r>
        <w:rPr>
          <w:lang w:eastAsia="en-US"/>
        </w:rPr>
        <w:t>An Autopay payment may be c</w:t>
      </w:r>
      <w:r w:rsidR="001A32D3">
        <w:rPr>
          <w:lang w:eastAsia="en-US"/>
        </w:rPr>
        <w:t xml:space="preserve">reated during Bill Completion. </w:t>
      </w:r>
      <w:r>
        <w:rPr>
          <w:lang w:eastAsia="en-US"/>
        </w:rPr>
        <w:t xml:space="preserve">Refer to 4.3.1.1d Manage Autopay.  </w:t>
      </w:r>
    </w:p>
    <w:p w:rsidR="00D242A8" w:rsidRDefault="00D242A8">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cs="Arial"/>
                <w:bCs/>
                <w:szCs w:val="18"/>
                <w:lang w:eastAsia="en-US"/>
              </w:rPr>
            </w:pPr>
            <w:r>
              <w:rPr>
                <w:rFonts w:cs="Arial"/>
                <w:bCs/>
                <w:szCs w:val="18"/>
                <w:lang w:eastAsia="en-US"/>
              </w:rPr>
              <w:t xml:space="preserve">BILLING - </w:t>
            </w:r>
            <w:r>
              <w:rPr>
                <w:rFonts w:cs="Arial"/>
                <w:color w:val="000000"/>
                <w:szCs w:val="16"/>
              </w:rPr>
              <w:t xml:space="preserve">The Bill cycle Batch processing creates Bills for accounts with an "open" Bill cycle.  </w:t>
            </w:r>
          </w:p>
        </w:tc>
      </w:tr>
    </w:tbl>
    <w:p w:rsidR="00D242A8" w:rsidRDefault="00D242A8">
      <w:pPr>
        <w:rPr>
          <w:rFonts w:cs="Arial"/>
          <w:b/>
          <w:u w:val="single"/>
          <w:lang w:eastAsia="en-US"/>
        </w:rPr>
      </w:pPr>
      <w:r>
        <w:rPr>
          <w:rFonts w:cs="Arial"/>
          <w:b/>
          <w:lang w:eastAsia="en-US"/>
        </w:rPr>
        <w:t>Customizable process N          Process Name</w:t>
      </w:r>
      <w:r w:rsidR="001A32D3">
        <w:rPr>
          <w:rFonts w:cs="Arial"/>
          <w:b/>
          <w:lang w:eastAsia="en-US"/>
        </w:rPr>
        <w:t>:</w:t>
      </w:r>
      <w:r>
        <w:rPr>
          <w:rFonts w:cs="Arial"/>
          <w:b/>
          <w:lang w:eastAsia="en-US"/>
        </w:rPr>
        <w:t xml:space="preserve">    </w:t>
      </w:r>
    </w:p>
    <w:p w:rsidR="00D242A8" w:rsidRDefault="00D242A8">
      <w:pPr>
        <w:rPr>
          <w:rFonts w:cs="Arial"/>
          <w:b/>
          <w:u w:val="single"/>
          <w:lang w:eastAsia="en-US"/>
        </w:rPr>
      </w:pPr>
      <w:bookmarkStart w:id="41" w:name="OLE_LINK2"/>
    </w:p>
    <w:p w:rsidR="00D242A8" w:rsidRDefault="00D242A8">
      <w:pPr>
        <w:rPr>
          <w:rFonts w:cs="Arial"/>
          <w:b/>
          <w:u w:val="single"/>
          <w:lang w:eastAsia="en-US"/>
        </w:rPr>
      </w:pPr>
    </w:p>
    <w:p w:rsidR="00D242A8" w:rsidRDefault="00D242A8">
      <w:pPr>
        <w:rPr>
          <w:rFonts w:cs="Arial"/>
          <w:b/>
          <w:u w:val="single"/>
          <w:lang w:eastAsia="en-US"/>
        </w:rPr>
      </w:pPr>
    </w:p>
    <w:bookmarkEnd w:id="41"/>
    <w:p w:rsidR="00D242A8" w:rsidRDefault="00D242A8">
      <w:pPr>
        <w:rPr>
          <w:lang w:eastAsia="en-US"/>
        </w:rPr>
      </w:pPr>
    </w:p>
    <w:p w:rsidR="00D242A8" w:rsidRDefault="00D242A8">
      <w:pPr>
        <w:rPr>
          <w:rFonts w:cs="Arial"/>
          <w:b/>
          <w:u w:val="single"/>
          <w:lang w:eastAsia="en-US"/>
        </w:rPr>
      </w:pPr>
    </w:p>
    <w:p w:rsidR="00D242A8" w:rsidRDefault="00410BEB">
      <w:pPr>
        <w:rPr>
          <w:rFonts w:cs="Arial"/>
          <w:b/>
          <w:u w:val="single"/>
          <w:lang w:eastAsia="en-US"/>
        </w:rPr>
      </w:pPr>
      <w:hyperlink w:anchor="BPM2" w:history="1">
        <w:r w:rsidR="00D242A8">
          <w:rPr>
            <w:rStyle w:val="Hyperlink"/>
            <w:rFonts w:cs="Arial"/>
            <w:b/>
            <w:lang w:eastAsia="en-US"/>
          </w:rPr>
          <w:t>4.7</w:t>
        </w:r>
      </w:hyperlink>
      <w:r w:rsidR="00D242A8">
        <w:rPr>
          <w:rFonts w:cs="Arial"/>
          <w:b/>
          <w:u w:val="single"/>
          <w:lang w:eastAsia="en-US"/>
        </w:rPr>
        <w:t xml:space="preserve"> Create Additional Required Bill Message(s) Group:  Post Bill Completion Activity</w:t>
      </w:r>
    </w:p>
    <w:p w:rsidR="00D242A8" w:rsidRDefault="00D242A8">
      <w:pPr>
        <w:ind w:left="2880" w:firstLine="720"/>
        <w:rPr>
          <w:rFonts w:cs="Arial"/>
          <w:b/>
          <w:u w:val="single"/>
          <w:lang w:eastAsia="en-US"/>
        </w:rPr>
      </w:pPr>
      <w:r>
        <w:rPr>
          <w:rFonts w:cs="Arial"/>
          <w:b/>
          <w:lang w:eastAsia="en-US"/>
        </w:rPr>
        <w:t xml:space="preserve">           </w:t>
      </w:r>
      <w:r>
        <w:rPr>
          <w:rFonts w:cs="Arial"/>
          <w:b/>
          <w:u w:val="single"/>
          <w:lang w:eastAsia="en-US"/>
        </w:rPr>
        <w:t>Group:  Bill Completion</w:t>
      </w:r>
    </w:p>
    <w:p w:rsidR="00D242A8" w:rsidRDefault="00D242A8">
      <w:pPr>
        <w:ind w:left="2880"/>
        <w:rPr>
          <w:b/>
          <w:bCs/>
          <w:lang w:eastAsia="en-US"/>
        </w:rPr>
      </w:pPr>
      <w:r>
        <w:rPr>
          <w:rFonts w:cs="Arial"/>
          <w:b/>
          <w:lang w:eastAsia="en-US"/>
        </w:rPr>
        <w:t xml:space="preserve">            </w:t>
      </w:r>
      <w:r>
        <w:rPr>
          <w:rFonts w:cs="Arial"/>
          <w:b/>
          <w:lang w:eastAsia="en-US"/>
        </w:rPr>
        <w:tab/>
        <w:t xml:space="preserve">           </w:t>
      </w:r>
      <w:r>
        <w:rPr>
          <w:rFonts w:cs="Arial"/>
          <w:b/>
          <w:u w:val="single"/>
          <w:lang w:eastAsia="en-US"/>
        </w:rPr>
        <w:t>Group: Batch Billing</w:t>
      </w:r>
    </w:p>
    <w:p w:rsidR="00D242A8" w:rsidRDefault="00D242A8">
      <w:pPr>
        <w:rPr>
          <w:rFonts w:cs="Arial"/>
          <w:lang w:eastAsia="en-US"/>
        </w:rPr>
      </w:pPr>
      <w:r>
        <w:rPr>
          <w:b/>
          <w:bCs/>
          <w:lang w:eastAsia="en-US"/>
        </w:rPr>
        <w:t>A</w:t>
      </w:r>
      <w:r w:rsidR="001A32D3">
        <w:rPr>
          <w:rFonts w:cs="Arial"/>
          <w:b/>
          <w:lang w:eastAsia="en-US"/>
        </w:rPr>
        <w:t xml:space="preserve">ctor/Role: </w:t>
      </w:r>
      <w:r w:rsidR="002A7062">
        <w:rPr>
          <w:rFonts w:cs="Arial"/>
          <w:b/>
          <w:lang w:eastAsia="en-US"/>
        </w:rPr>
        <w:t>C2M(CCB)</w:t>
      </w:r>
      <w:r>
        <w:rPr>
          <w:rFonts w:cs="Arial"/>
          <w:b/>
          <w:lang w:eastAsia="en-US"/>
        </w:rPr>
        <w:t xml:space="preserve">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2A7062">
      <w:pPr>
        <w:rPr>
          <w:lang w:eastAsia="en-US"/>
        </w:rPr>
      </w:pPr>
      <w:r>
        <w:rPr>
          <w:lang w:eastAsia="en-US"/>
        </w:rPr>
        <w:t>C2M(CCB)</w:t>
      </w:r>
      <w:r w:rsidR="00D242A8">
        <w:rPr>
          <w:lang w:eastAsia="en-US"/>
        </w:rPr>
        <w:t xml:space="preserve"> can perform various post Bill completion activ</w:t>
      </w:r>
      <w:r w:rsidR="001A32D3">
        <w:rPr>
          <w:lang w:eastAsia="en-US"/>
        </w:rPr>
        <w:t xml:space="preserve">ities. </w:t>
      </w:r>
      <w:r w:rsidR="00D242A8">
        <w:rPr>
          <w:lang w:eastAsia="en-US"/>
        </w:rPr>
        <w:t xml:space="preserve">Additional custom Bill Message(s) can be added to the specific bill. </w:t>
      </w:r>
    </w:p>
    <w:p w:rsidR="00D242A8" w:rsidRDefault="00D242A8">
      <w:pPr>
        <w:rPr>
          <w:lang w:eastAsia="en-US"/>
        </w:rPr>
      </w:pPr>
      <w:r>
        <w:rPr>
          <w:u w:val="single"/>
          <w:lang w:eastAsia="en-US"/>
        </w:rPr>
        <w:t>Note</w:t>
      </w:r>
      <w:r>
        <w:rPr>
          <w:lang w:eastAsia="en-US"/>
        </w:rPr>
        <w:t>: Post completion activity allows for adding various custom functionality based on business rules to impact/modify the bill overall.</w:t>
      </w:r>
    </w:p>
    <w:p w:rsidR="00B81C39" w:rsidRDefault="00B81C39" w:rsidP="00B81C39">
      <w:pPr>
        <w:rPr>
          <w:lang w:eastAsia="en-US"/>
        </w:rPr>
      </w:pPr>
    </w:p>
    <w:p w:rsidR="00B81C39" w:rsidRDefault="00B81C39" w:rsidP="00B81C39">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81C39" w:rsidTr="006E1D27">
        <w:tc>
          <w:tcPr>
            <w:tcW w:w="4860" w:type="dxa"/>
          </w:tcPr>
          <w:p w:rsidR="00B81C39" w:rsidRDefault="00B81C39" w:rsidP="006E1D27">
            <w:pPr>
              <w:rPr>
                <w:rFonts w:cs="Arial"/>
                <w:color w:val="000000"/>
                <w:szCs w:val="16"/>
              </w:rPr>
            </w:pPr>
            <w:r w:rsidRPr="00652336">
              <w:rPr>
                <w:rFonts w:cs="Arial"/>
                <w:color w:val="000000"/>
                <w:szCs w:val="16"/>
              </w:rPr>
              <w:t>WX-SSBNOTIFY</w:t>
            </w:r>
            <w:r>
              <w:rPr>
                <w:rFonts w:cs="Arial"/>
                <w:color w:val="000000"/>
                <w:szCs w:val="16"/>
              </w:rPr>
              <w:t xml:space="preserve"> - </w:t>
            </w:r>
            <w:r>
              <w:t xml:space="preserve"> </w:t>
            </w:r>
            <w:r>
              <w:rPr>
                <w:rFonts w:cs="Arial"/>
                <w:color w:val="000000"/>
                <w:szCs w:val="16"/>
              </w:rPr>
              <w:t xml:space="preserve"> This customer class post Bill completion algorithm</w:t>
            </w:r>
            <w:r>
              <w:rPr>
                <w:rStyle w:val="data"/>
              </w:rPr>
              <w:t xml:space="preserve"> set Bill Notifications for Self-Service</w:t>
            </w:r>
          </w:p>
        </w:tc>
      </w:tr>
      <w:tr w:rsidR="00B81C39" w:rsidTr="006E1D27">
        <w:tc>
          <w:tcPr>
            <w:tcW w:w="4860" w:type="dxa"/>
          </w:tcPr>
          <w:p w:rsidR="00B81C39" w:rsidRPr="00652336" w:rsidRDefault="00B81C39" w:rsidP="006E1D27">
            <w:pPr>
              <w:rPr>
                <w:rFonts w:cs="Arial"/>
                <w:color w:val="000000"/>
                <w:szCs w:val="16"/>
              </w:rPr>
            </w:pPr>
            <w:r w:rsidRPr="00B91D80">
              <w:rPr>
                <w:rFonts w:cs="Arial"/>
                <w:color w:val="000000"/>
                <w:szCs w:val="16"/>
              </w:rPr>
              <w:t xml:space="preserve">C1-CR-BLRVWS </w:t>
            </w:r>
            <w:r>
              <w:rPr>
                <w:rFonts w:cs="Arial"/>
                <w:color w:val="000000"/>
                <w:szCs w:val="16"/>
              </w:rPr>
              <w:t xml:space="preserve">-  This customer class post Bill completion algorithm </w:t>
            </w:r>
            <w:r>
              <w:rPr>
                <w:rStyle w:val="data"/>
              </w:rPr>
              <w:t>create Bill Review Schedule</w:t>
            </w:r>
          </w:p>
        </w:tc>
      </w:tr>
      <w:tr w:rsidR="00B81C39" w:rsidTr="006E1D27">
        <w:tc>
          <w:tcPr>
            <w:tcW w:w="4860" w:type="dxa"/>
          </w:tcPr>
          <w:p w:rsidR="00B81C39" w:rsidRPr="00652336" w:rsidRDefault="00B81C39" w:rsidP="006E1D27">
            <w:pPr>
              <w:rPr>
                <w:rFonts w:cs="Arial"/>
                <w:color w:val="000000"/>
                <w:szCs w:val="16"/>
              </w:rPr>
            </w:pPr>
            <w:r w:rsidRPr="00B91D80">
              <w:rPr>
                <w:rFonts w:cs="Arial"/>
                <w:color w:val="000000"/>
                <w:szCs w:val="16"/>
              </w:rPr>
              <w:t xml:space="preserve">C1-MULT-DUDT </w:t>
            </w:r>
            <w:r>
              <w:rPr>
                <w:rFonts w:cs="Arial"/>
                <w:color w:val="000000"/>
                <w:szCs w:val="16"/>
              </w:rPr>
              <w:t xml:space="preserve">- This customer class post Bill completion algorithm </w:t>
            </w:r>
            <w:r>
              <w:rPr>
                <w:rStyle w:val="data"/>
              </w:rPr>
              <w:t>Additional Bill Due Dates</w:t>
            </w:r>
          </w:p>
        </w:tc>
      </w:tr>
    </w:tbl>
    <w:p w:rsidR="00B81C39" w:rsidRDefault="00B81C39" w:rsidP="00B81C39">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B81C39" w:rsidRDefault="00B81C39" w:rsidP="00B81C39">
      <w:pPr>
        <w:rPr>
          <w:lang w:eastAsia="en-US"/>
        </w:rPr>
      </w:pPr>
    </w:p>
    <w:p w:rsidR="00B81C39" w:rsidRDefault="00B81C39" w:rsidP="00B81C39">
      <w:pPr>
        <w:rPr>
          <w:lang w:eastAsia="en-US"/>
        </w:rPr>
      </w:pPr>
    </w:p>
    <w:p w:rsidR="00B81C39" w:rsidRDefault="00B81C39" w:rsidP="00B81C39">
      <w:pPr>
        <w:rPr>
          <w:lang w:eastAsia="en-US"/>
        </w:rPr>
      </w:pPr>
    </w:p>
    <w:p w:rsidR="00B81C39" w:rsidRDefault="00B81C39" w:rsidP="00B81C39">
      <w:pPr>
        <w:rPr>
          <w:lang w:eastAsia="en-US"/>
        </w:rPr>
      </w:pPr>
    </w:p>
    <w:p w:rsidR="00B81C39" w:rsidRDefault="00B81C39">
      <w:pPr>
        <w:rPr>
          <w:lang w:eastAsia="en-US"/>
        </w:rPr>
      </w:pPr>
    </w:p>
    <w:p w:rsidR="00B81C39" w:rsidRDefault="00B81C39">
      <w:pPr>
        <w:rPr>
          <w:lang w:eastAsia="en-US"/>
        </w:rPr>
      </w:pPr>
    </w:p>
    <w:p w:rsidR="00B81C39" w:rsidRDefault="00B81C39">
      <w:pPr>
        <w:rPr>
          <w:lang w:eastAsia="en-US"/>
        </w:rPr>
      </w:pPr>
    </w:p>
    <w:p w:rsidR="00D242A8" w:rsidRDefault="00D242A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cs="Arial"/>
                <w:bCs/>
                <w:szCs w:val="18"/>
                <w:lang w:eastAsia="en-US"/>
              </w:rPr>
            </w:pPr>
            <w:r>
              <w:rPr>
                <w:rFonts w:cs="Arial"/>
                <w:bCs/>
                <w:szCs w:val="18"/>
                <w:lang w:eastAsia="en-US"/>
              </w:rPr>
              <w:t>BILLING</w:t>
            </w:r>
            <w:r>
              <w:rPr>
                <w:rFonts w:cs="Arial"/>
                <w:color w:val="000000"/>
                <w:szCs w:val="16"/>
              </w:rPr>
              <w:t xml:space="preserve">.  </w:t>
            </w:r>
          </w:p>
        </w:tc>
      </w:tr>
    </w:tbl>
    <w:p w:rsidR="00D242A8" w:rsidRDefault="00D242A8">
      <w:pPr>
        <w:rPr>
          <w:rFonts w:cs="Arial"/>
          <w:b/>
          <w:lang w:eastAsia="en-US"/>
        </w:rPr>
      </w:pPr>
      <w:r>
        <w:rPr>
          <w:rFonts w:cs="Arial"/>
          <w:b/>
          <w:lang w:eastAsia="en-US"/>
        </w:rPr>
        <w:t xml:space="preserve">Customizable process N           Process Name:                      </w:t>
      </w:r>
    </w:p>
    <w:p w:rsidR="00D242A8" w:rsidRDefault="00D242A8">
      <w:pPr>
        <w:rPr>
          <w:rFonts w:cs="Arial"/>
          <w:b/>
          <w:lang w:eastAsia="en-US"/>
        </w:rPr>
      </w:pPr>
    </w:p>
    <w:p w:rsidR="00D84E98" w:rsidRDefault="00D84E9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cs="Arial"/>
                <w:bCs/>
                <w:szCs w:val="18"/>
                <w:lang w:eastAsia="en-US"/>
              </w:rPr>
            </w:pPr>
            <w:r>
              <w:rPr>
                <w:rFonts w:cs="Arial"/>
                <w:bCs/>
                <w:szCs w:val="18"/>
                <w:lang w:eastAsia="en-US"/>
              </w:rPr>
              <w:t>SA Type</w:t>
            </w:r>
          </w:p>
        </w:tc>
      </w:tr>
      <w:tr w:rsidR="00D242A8">
        <w:tc>
          <w:tcPr>
            <w:tcW w:w="4860" w:type="dxa"/>
          </w:tcPr>
          <w:p w:rsidR="00D242A8" w:rsidRDefault="00D242A8">
            <w:pPr>
              <w:rPr>
                <w:rFonts w:cs="Arial"/>
                <w:bCs/>
                <w:szCs w:val="18"/>
                <w:lang w:eastAsia="en-US"/>
              </w:rPr>
            </w:pPr>
            <w:r>
              <w:rPr>
                <w:rFonts w:cs="Arial"/>
                <w:bCs/>
                <w:szCs w:val="18"/>
                <w:lang w:eastAsia="en-US"/>
              </w:rPr>
              <w:t xml:space="preserve">Customer Class </w:t>
            </w:r>
          </w:p>
        </w:tc>
      </w:tr>
      <w:tr w:rsidR="00D242A8">
        <w:tc>
          <w:tcPr>
            <w:tcW w:w="4860" w:type="dxa"/>
          </w:tcPr>
          <w:p w:rsidR="00D242A8" w:rsidRDefault="00D242A8">
            <w:pPr>
              <w:rPr>
                <w:rFonts w:cs="Arial"/>
                <w:bCs/>
                <w:szCs w:val="18"/>
                <w:lang w:eastAsia="en-US"/>
              </w:rPr>
            </w:pPr>
            <w:r>
              <w:rPr>
                <w:rFonts w:cs="Arial"/>
                <w:bCs/>
                <w:szCs w:val="18"/>
                <w:lang w:eastAsia="en-US"/>
              </w:rPr>
              <w:t>Adjustment Types</w:t>
            </w:r>
          </w:p>
        </w:tc>
      </w:tr>
      <w:tr w:rsidR="00D242A8">
        <w:tc>
          <w:tcPr>
            <w:tcW w:w="4860" w:type="dxa"/>
          </w:tcPr>
          <w:p w:rsidR="00D242A8" w:rsidRDefault="00D242A8">
            <w:pPr>
              <w:rPr>
                <w:rFonts w:cs="Arial"/>
                <w:bCs/>
                <w:szCs w:val="18"/>
                <w:lang w:eastAsia="en-US"/>
              </w:rPr>
            </w:pPr>
            <w:r>
              <w:rPr>
                <w:rFonts w:cs="Arial"/>
                <w:bCs/>
                <w:szCs w:val="18"/>
                <w:lang w:eastAsia="en-US"/>
              </w:rPr>
              <w:t>Bill Message</w:t>
            </w:r>
          </w:p>
        </w:tc>
      </w:tr>
    </w:tbl>
    <w:p w:rsidR="00D242A8" w:rsidRDefault="00D242A8">
      <w:pPr>
        <w:rPr>
          <w:rFonts w:cs="Arial"/>
          <w:b/>
          <w:lang w:eastAsia="en-US"/>
        </w:rPr>
      </w:pPr>
      <w:r>
        <w:rPr>
          <w:rFonts w:cs="Arial"/>
          <w:b/>
          <w:lang w:eastAsia="en-US"/>
        </w:rPr>
        <w:t xml:space="preserve">Configuration required Y          Entities to Configure:  </w:t>
      </w: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p>
    <w:p w:rsidR="00D242A8" w:rsidRDefault="00D242A8">
      <w:pPr>
        <w:rPr>
          <w:rFonts w:cs="Arial"/>
          <w:b/>
          <w:lang w:eastAsia="en-US"/>
        </w:rPr>
      </w:pPr>
      <w:r>
        <w:rPr>
          <w:rFonts w:cs="Arial"/>
          <w:b/>
          <w:lang w:eastAsia="en-US"/>
        </w:rPr>
        <w:t xml:space="preserve"> </w:t>
      </w:r>
    </w:p>
    <w:p w:rsidR="00D242A8" w:rsidRDefault="00D242A8">
      <w:pPr>
        <w:rPr>
          <w:rFonts w:cs="Arial"/>
          <w:b/>
          <w:lang w:eastAsia="en-US"/>
        </w:rPr>
      </w:pPr>
    </w:p>
    <w:p w:rsidR="00D242A8" w:rsidRDefault="00D242A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84E98" w:rsidTr="00914687">
        <w:tc>
          <w:tcPr>
            <w:tcW w:w="4860" w:type="dxa"/>
          </w:tcPr>
          <w:p w:rsidR="00D84E98" w:rsidRPr="00D43FEF" w:rsidRDefault="00ED16F1" w:rsidP="00914687">
            <w:pPr>
              <w:rPr>
                <w:rFonts w:cs="Arial"/>
                <w:bCs/>
                <w:szCs w:val="18"/>
                <w:lang w:eastAsia="en-US"/>
              </w:rPr>
            </w:pPr>
            <w:r w:rsidRPr="00ED16F1">
              <w:rPr>
                <w:rFonts w:cs="Arial"/>
                <w:bCs/>
                <w:szCs w:val="18"/>
                <w:lang w:eastAsia="en-US"/>
              </w:rPr>
              <w:t xml:space="preserve">C1-BillMessagePhysicalBO - </w:t>
            </w:r>
          </w:p>
          <w:p w:rsidR="00D84E98" w:rsidRPr="005514AA" w:rsidRDefault="00ED16F1" w:rsidP="00914687">
            <w:pPr>
              <w:rPr>
                <w:rFonts w:ascii="Calibri" w:hAnsi="Calibri"/>
                <w:b/>
                <w:bCs/>
                <w:color w:val="000000"/>
                <w:sz w:val="22"/>
                <w:szCs w:val="22"/>
              </w:rPr>
            </w:pPr>
            <w:r w:rsidRPr="00ED16F1">
              <w:rPr>
                <w:rFonts w:cs="Arial"/>
                <w:bCs/>
                <w:szCs w:val="18"/>
                <w:lang w:eastAsia="en-US"/>
              </w:rPr>
              <w:t>Physical BO for Bill Message.</w:t>
            </w:r>
          </w:p>
        </w:tc>
      </w:tr>
      <w:tr w:rsidR="00574226" w:rsidTr="00914687">
        <w:tc>
          <w:tcPr>
            <w:tcW w:w="4860" w:type="dxa"/>
          </w:tcPr>
          <w:p w:rsidR="00574226" w:rsidRPr="00ED16F1" w:rsidRDefault="00574226" w:rsidP="00914687">
            <w:pPr>
              <w:rPr>
                <w:rFonts w:cs="Arial"/>
                <w:bCs/>
                <w:szCs w:val="18"/>
                <w:lang w:eastAsia="en-US"/>
              </w:rPr>
            </w:pPr>
            <w:r w:rsidRPr="00275D77">
              <w:rPr>
                <w:rFonts w:cs="Arial"/>
                <w:bCs/>
                <w:szCs w:val="18"/>
                <w:lang w:eastAsia="en-US"/>
              </w:rPr>
              <w:t>C1-AccountBillMessage - Account Bill Message</w:t>
            </w:r>
          </w:p>
        </w:tc>
      </w:tr>
    </w:tbl>
    <w:p w:rsidR="00D84E98" w:rsidRDefault="00D84E98" w:rsidP="00D84E98">
      <w:pPr>
        <w:rPr>
          <w:rFonts w:cs="Arial"/>
          <w:b/>
          <w:lang w:eastAsia="en-US"/>
        </w:rPr>
      </w:pPr>
      <w:r>
        <w:rPr>
          <w:rFonts w:cs="Arial"/>
          <w:b/>
          <w:lang w:eastAsia="en-US"/>
        </w:rPr>
        <w:t xml:space="preserve">Business Object Y                        Business Object:   </w:t>
      </w:r>
    </w:p>
    <w:p w:rsidR="00D242A8" w:rsidRDefault="00D242A8">
      <w:pPr>
        <w:rPr>
          <w:rFonts w:cs="Arial"/>
          <w:b/>
          <w:lang w:eastAsia="en-US"/>
        </w:rPr>
      </w:pPr>
    </w:p>
    <w:p w:rsidR="00E92779" w:rsidRDefault="00E92779">
      <w:pPr>
        <w:rPr>
          <w:rFonts w:cs="Arial"/>
          <w:b/>
          <w:u w:val="single"/>
          <w:lang w:eastAsia="en-US"/>
        </w:rPr>
      </w:pPr>
    </w:p>
    <w:p w:rsidR="00D242A8" w:rsidRDefault="00410BEB">
      <w:pPr>
        <w:rPr>
          <w:rFonts w:cs="Arial"/>
          <w:b/>
          <w:u w:val="single"/>
          <w:lang w:eastAsia="en-US"/>
        </w:rPr>
      </w:pPr>
      <w:hyperlink w:anchor="BPM2" w:history="1">
        <w:r w:rsidR="00D242A8">
          <w:rPr>
            <w:rStyle w:val="Hyperlink"/>
            <w:rFonts w:cs="Arial"/>
            <w:b/>
            <w:lang w:eastAsia="en-US"/>
          </w:rPr>
          <w:t>4.8</w:t>
        </w:r>
      </w:hyperlink>
      <w:r w:rsidR="00D242A8">
        <w:rPr>
          <w:rFonts w:cs="Arial"/>
          <w:b/>
          <w:u w:val="single"/>
          <w:lang w:eastAsia="en-US"/>
        </w:rPr>
        <w:t xml:space="preserve"> Update Bill with Completion Details Group:  Bill Completion </w:t>
      </w:r>
    </w:p>
    <w:p w:rsidR="00D242A8" w:rsidRDefault="00D242A8">
      <w:pPr>
        <w:ind w:left="2880" w:firstLine="720"/>
        <w:rPr>
          <w:rFonts w:cs="Arial"/>
          <w:b/>
          <w:u w:val="single"/>
          <w:lang w:eastAsia="en-US"/>
        </w:rPr>
      </w:pPr>
      <w:r>
        <w:rPr>
          <w:rFonts w:cs="Arial"/>
          <w:b/>
          <w:lang w:eastAsia="en-US"/>
        </w:rPr>
        <w:t xml:space="preserve">    </w:t>
      </w:r>
      <w:r>
        <w:rPr>
          <w:rFonts w:cs="Arial"/>
          <w:b/>
          <w:u w:val="single"/>
          <w:lang w:eastAsia="en-US"/>
        </w:rPr>
        <w:t>Group:  Batch Billing</w:t>
      </w:r>
    </w:p>
    <w:p w:rsidR="00D242A8" w:rsidRDefault="00D242A8">
      <w:pPr>
        <w:rPr>
          <w:rFonts w:cs="Arial"/>
          <w:lang w:eastAsia="en-US"/>
        </w:rPr>
      </w:pPr>
      <w:r>
        <w:rPr>
          <w:b/>
          <w:bCs/>
          <w:lang w:eastAsia="en-US"/>
        </w:rPr>
        <w:t>A</w:t>
      </w:r>
      <w:r>
        <w:rPr>
          <w:rFonts w:cs="Arial"/>
          <w:b/>
          <w:bCs/>
          <w:lang w:eastAsia="en-US"/>
        </w:rPr>
        <w:t>c</w:t>
      </w:r>
      <w:r w:rsidR="001A32D3">
        <w:rPr>
          <w:rFonts w:cs="Arial"/>
          <w:b/>
          <w:lang w:eastAsia="en-US"/>
        </w:rPr>
        <w:t>tor/Role:</w:t>
      </w:r>
      <w:r>
        <w:rPr>
          <w:rFonts w:cs="Arial"/>
          <w:b/>
          <w:lang w:eastAsia="en-US"/>
        </w:rPr>
        <w:t xml:space="preserve"> </w:t>
      </w:r>
      <w:r w:rsidR="002A7062">
        <w:rPr>
          <w:rFonts w:cs="Arial"/>
          <w:b/>
          <w:lang w:eastAsia="en-US"/>
        </w:rPr>
        <w:t>C2M(CCB)</w:t>
      </w:r>
      <w:r>
        <w:rPr>
          <w:rFonts w:cs="Arial"/>
          <w:b/>
          <w:lang w:eastAsia="en-US"/>
        </w:rPr>
        <w:t xml:space="preserve">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B81C39" w:rsidRPr="00B81C39" w:rsidRDefault="00D242A8">
      <w:pPr>
        <w:rPr>
          <w:lang w:eastAsia="en-US"/>
        </w:rPr>
      </w:pPr>
      <w:r>
        <w:rPr>
          <w:lang w:eastAsia="en-US"/>
        </w:rPr>
        <w:t xml:space="preserve">All Bill completion details are now updated in </w:t>
      </w:r>
      <w:r w:rsidR="002A7062">
        <w:rPr>
          <w:lang w:eastAsia="en-US"/>
        </w:rPr>
        <w:t>C2M(CCB)</w:t>
      </w:r>
    </w:p>
    <w:p w:rsidR="00B81C39" w:rsidRDefault="00B81C39">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74226" w:rsidTr="00C15E91">
        <w:tc>
          <w:tcPr>
            <w:tcW w:w="4860" w:type="dxa"/>
          </w:tcPr>
          <w:p w:rsidR="00574226" w:rsidRDefault="00574226" w:rsidP="00C15E91">
            <w:pPr>
              <w:rPr>
                <w:rFonts w:ascii="Arial" w:hAnsi="Arial" w:cs="Arial"/>
                <w:b/>
                <w:sz w:val="18"/>
                <w:szCs w:val="18"/>
                <w:lang w:eastAsia="en-US"/>
              </w:rPr>
            </w:pPr>
            <w:r>
              <w:rPr>
                <w:rFonts w:cs="Arial"/>
                <w:color w:val="000000"/>
                <w:szCs w:val="16"/>
              </w:rPr>
              <w:t>C1-COMP-BILL – Complete Bill. This is a Bill Completion algorithm for Business Object Status – Enter.</w:t>
            </w:r>
          </w:p>
        </w:tc>
      </w:tr>
    </w:tbl>
    <w:p w:rsidR="00574226" w:rsidRDefault="00574226" w:rsidP="00574226">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w:t>
      </w:r>
    </w:p>
    <w:p w:rsidR="00574226" w:rsidRDefault="00574226" w:rsidP="00574226">
      <w:pPr>
        <w:rPr>
          <w:rFonts w:cs="Arial"/>
          <w:b/>
          <w:lang w:eastAsia="en-US"/>
        </w:rPr>
      </w:pPr>
    </w:p>
    <w:p w:rsidR="00574226" w:rsidRDefault="00574226" w:rsidP="00574226">
      <w:pPr>
        <w:rPr>
          <w:rFonts w:cs="Arial"/>
          <w:b/>
          <w:u w:val="single"/>
          <w:lang w:eastAsia="en-US"/>
        </w:rPr>
      </w:pPr>
    </w:p>
    <w:p w:rsidR="00574226" w:rsidRDefault="00574226">
      <w:pPr>
        <w:rPr>
          <w:rFonts w:ascii="Arial" w:hAnsi="Arial" w:cs="Arial"/>
          <w:b/>
          <w:u w:val="single"/>
          <w:lang w:eastAsia="en-US"/>
        </w:rPr>
      </w:pPr>
    </w:p>
    <w:p w:rsidR="00B81C39" w:rsidRDefault="00B81C39">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ascii="Arial" w:hAnsi="Arial" w:cs="Arial"/>
                <w:b/>
                <w:sz w:val="18"/>
                <w:szCs w:val="18"/>
                <w:lang w:eastAsia="en-US"/>
              </w:rPr>
            </w:pPr>
            <w:r>
              <w:rPr>
                <w:rFonts w:cs="Arial"/>
                <w:bCs/>
                <w:szCs w:val="18"/>
                <w:lang w:eastAsia="en-US"/>
              </w:rPr>
              <w:t xml:space="preserve">BILLING - </w:t>
            </w:r>
            <w:r>
              <w:rPr>
                <w:rFonts w:cs="Arial"/>
                <w:color w:val="000000"/>
                <w:szCs w:val="16"/>
              </w:rPr>
              <w:t>The Bill cycle Batch processing creates Bills for accounts with an "open" Bill cycle.</w:t>
            </w:r>
          </w:p>
        </w:tc>
      </w:tr>
    </w:tbl>
    <w:p w:rsidR="00D242A8" w:rsidRDefault="00D242A8">
      <w:pPr>
        <w:rPr>
          <w:rFonts w:ascii="Arial" w:hAnsi="Arial" w:cs="Arial"/>
          <w:b/>
          <w:u w:val="single"/>
          <w:lang w:eastAsia="en-US"/>
        </w:rPr>
      </w:pPr>
      <w:r>
        <w:rPr>
          <w:rFonts w:cs="Arial"/>
          <w:b/>
          <w:lang w:eastAsia="en-US"/>
        </w:rPr>
        <w:t>Customizable process N             Process Name</w:t>
      </w:r>
      <w:r w:rsidR="001A32D3">
        <w:rPr>
          <w:rFonts w:cs="Arial"/>
          <w:b/>
          <w:lang w:eastAsia="en-US"/>
        </w:rPr>
        <w:t>:</w:t>
      </w:r>
      <w:r>
        <w:rPr>
          <w:rFonts w:cs="Arial"/>
          <w:b/>
          <w:lang w:eastAsia="en-US"/>
        </w:rPr>
        <w:t xml:space="preserve">   </w:t>
      </w:r>
    </w:p>
    <w:p w:rsidR="00D242A8" w:rsidRDefault="00D242A8">
      <w:pPr>
        <w:rPr>
          <w:rFonts w:ascii="Arial" w:hAnsi="Arial" w:cs="Arial"/>
          <w:b/>
          <w:u w:val="single"/>
          <w:lang w:eastAsia="en-US"/>
        </w:rPr>
      </w:pPr>
    </w:p>
    <w:p w:rsidR="002B56CF" w:rsidRDefault="002B56CF">
      <w:pPr>
        <w:rPr>
          <w:rFonts w:ascii="Arial" w:hAnsi="Arial" w:cs="Arial"/>
          <w:b/>
          <w:u w:val="single"/>
          <w:lang w:eastAsia="en-US"/>
        </w:rPr>
      </w:pPr>
    </w:p>
    <w:p w:rsidR="00E92779" w:rsidRDefault="00E92779">
      <w:pPr>
        <w:rPr>
          <w:rFonts w:cs="Arial"/>
          <w:b/>
          <w:u w:val="single"/>
          <w:lang w:eastAsia="en-US"/>
        </w:rPr>
      </w:pPr>
    </w:p>
    <w:p w:rsidR="00E92779" w:rsidRDefault="00E92779">
      <w:pPr>
        <w:rPr>
          <w:rFonts w:cs="Arial"/>
          <w:b/>
          <w:u w:val="single"/>
          <w:lang w:eastAsia="en-US"/>
        </w:rPr>
      </w:pPr>
    </w:p>
    <w:p w:rsidR="00D242A8" w:rsidRDefault="00410BEB">
      <w:pPr>
        <w:rPr>
          <w:rFonts w:cs="Arial"/>
          <w:b/>
          <w:u w:val="single"/>
          <w:lang w:eastAsia="en-US"/>
        </w:rPr>
      </w:pPr>
      <w:hyperlink w:anchor="BPM2" w:history="1">
        <w:r w:rsidR="00D242A8">
          <w:rPr>
            <w:rStyle w:val="Hyperlink"/>
            <w:rFonts w:cs="Arial"/>
            <w:b/>
            <w:lang w:eastAsia="en-US"/>
          </w:rPr>
          <w:t>4.9</w:t>
        </w:r>
      </w:hyperlink>
      <w:r w:rsidR="00D242A8">
        <w:rPr>
          <w:rFonts w:cs="Arial"/>
          <w:b/>
          <w:u w:val="single"/>
          <w:lang w:eastAsia="en-US"/>
        </w:rPr>
        <w:t xml:space="preserve"> Review Bill </w:t>
      </w:r>
    </w:p>
    <w:p w:rsidR="00D242A8" w:rsidRDefault="00D242A8">
      <w:pPr>
        <w:rPr>
          <w:rFonts w:cs="Arial"/>
          <w:lang w:eastAsia="en-US"/>
        </w:rPr>
      </w:pPr>
      <w:r>
        <w:rPr>
          <w:b/>
          <w:bCs/>
          <w:lang w:eastAsia="en-US"/>
        </w:rPr>
        <w:t>A</w:t>
      </w:r>
      <w:r w:rsidR="001A32D3">
        <w:rPr>
          <w:rFonts w:cs="Arial"/>
          <w:b/>
          <w:lang w:eastAsia="en-US"/>
        </w:rPr>
        <w:t xml:space="preserve">ctor/Role: </w:t>
      </w:r>
      <w:r>
        <w:rPr>
          <w:rFonts w:cs="Arial"/>
          <w:b/>
          <w:lang w:eastAsia="en-US"/>
        </w:rPr>
        <w:t>CSR</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574226" w:rsidRDefault="00D242A8">
      <w:pPr>
        <w:rPr>
          <w:lang w:eastAsia="en-US"/>
        </w:rPr>
      </w:pPr>
      <w:r>
        <w:rPr>
          <w:lang w:eastAsia="en-US"/>
        </w:rPr>
        <w:t xml:space="preserve">The CSR or Authorized User evaluates the Account and </w:t>
      </w:r>
      <w:r w:rsidR="001A32D3">
        <w:rPr>
          <w:lang w:eastAsia="en-US"/>
        </w:rPr>
        <w:t xml:space="preserve">reviews the Bill for accuracy. </w:t>
      </w:r>
      <w:r>
        <w:rPr>
          <w:lang w:eastAsia="en-US"/>
        </w:rPr>
        <w:t xml:space="preserve">At times it may be necessary to reopen the most recent Bill. Possibly a payment or adjustment was not </w:t>
      </w:r>
      <w:r w:rsidR="001A32D3">
        <w:rPr>
          <w:lang w:eastAsia="en-US"/>
        </w:rPr>
        <w:t xml:space="preserve">included in the original Bill. </w:t>
      </w:r>
      <w:r>
        <w:rPr>
          <w:lang w:eastAsia="en-US"/>
        </w:rPr>
        <w:t>A Bill Segment may need rebilling and the changes should be reflected in a new Bill.</w:t>
      </w:r>
    </w:p>
    <w:p w:rsidR="00574226" w:rsidRDefault="00574226">
      <w:pPr>
        <w:rPr>
          <w:lang w:eastAsia="en-US"/>
        </w:rPr>
      </w:pPr>
    </w:p>
    <w:p w:rsidR="00574226" w:rsidRDefault="00574226" w:rsidP="00574226">
      <w:pPr>
        <w:rPr>
          <w:rFonts w:cs="Arial"/>
          <w:b/>
          <w:lang w:eastAsia="en-US"/>
        </w:rPr>
      </w:pPr>
      <w:r w:rsidRPr="004B5DB9">
        <w:rPr>
          <w:rFonts w:cs="Arial"/>
          <w:b/>
          <w:lang w:eastAsia="en-US"/>
        </w:rPr>
        <w:t>Business Object Y                        Business Object</w:t>
      </w:r>
      <w:r>
        <w:rPr>
          <w:rFonts w:cs="Arial"/>
          <w:b/>
          <w:lang w:eastAsia="en-US"/>
        </w:rPr>
        <w:t xml:space="preserve">:   </w:t>
      </w:r>
    </w:p>
    <w:p w:rsidR="00574226" w:rsidRDefault="00574226" w:rsidP="00574226">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74226" w:rsidRPr="00A81EED" w:rsidTr="00C15E91">
        <w:tc>
          <w:tcPr>
            <w:tcW w:w="4860" w:type="dxa"/>
          </w:tcPr>
          <w:p w:rsidR="00574226" w:rsidRPr="00EC3D06" w:rsidRDefault="00574226" w:rsidP="00C15E91">
            <w:pPr>
              <w:rPr>
                <w:rFonts w:cs="Arial"/>
                <w:bCs/>
                <w:szCs w:val="18"/>
                <w:lang w:eastAsia="en-US"/>
              </w:rPr>
            </w:pPr>
            <w:r>
              <w:rPr>
                <w:rFonts w:cs="Arial"/>
                <w:bCs/>
                <w:szCs w:val="18"/>
                <w:lang w:eastAsia="en-US"/>
              </w:rPr>
              <w:t>WX-</w:t>
            </w:r>
            <w:r w:rsidRPr="00EC3D06">
              <w:rPr>
                <w:rFonts w:cs="Arial"/>
                <w:bCs/>
                <w:szCs w:val="18"/>
                <w:lang w:eastAsia="en-US"/>
              </w:rPr>
              <w:t>Bill - Bill business object (simple bill elements only)</w:t>
            </w:r>
          </w:p>
          <w:p w:rsidR="00574226" w:rsidRPr="00EC3D06" w:rsidRDefault="00574226" w:rsidP="00C15E91">
            <w:pPr>
              <w:rPr>
                <w:rFonts w:cs="Arial"/>
                <w:bCs/>
                <w:szCs w:val="18"/>
                <w:lang w:eastAsia="en-US"/>
              </w:rPr>
            </w:pPr>
            <w:r w:rsidRPr="00EC3D06">
              <w:rPr>
                <w:rFonts w:cs="Arial"/>
                <w:bCs/>
                <w:szCs w:val="18"/>
                <w:lang w:eastAsia="en-US"/>
              </w:rPr>
              <w:t>This business object is used for simple access to bill information</w:t>
            </w:r>
          </w:p>
        </w:tc>
      </w:tr>
      <w:tr w:rsidR="00574226" w:rsidRPr="00A81EED" w:rsidTr="00C15E91">
        <w:tc>
          <w:tcPr>
            <w:tcW w:w="4860" w:type="dxa"/>
          </w:tcPr>
          <w:p w:rsidR="00574226" w:rsidRPr="00EC3D06" w:rsidRDefault="00574226" w:rsidP="00C15E91">
            <w:pPr>
              <w:rPr>
                <w:rFonts w:cs="Arial"/>
                <w:bCs/>
                <w:szCs w:val="18"/>
                <w:lang w:eastAsia="en-US"/>
              </w:rPr>
            </w:pPr>
            <w:r w:rsidRPr="00AF1C70">
              <w:rPr>
                <w:rFonts w:cs="Arial"/>
                <w:bCs/>
                <w:szCs w:val="18"/>
                <w:lang w:eastAsia="en-US"/>
              </w:rPr>
              <w:t>C1-BillLite</w:t>
            </w:r>
            <w:r>
              <w:rPr>
                <w:rFonts w:cs="Arial"/>
                <w:bCs/>
                <w:szCs w:val="18"/>
                <w:lang w:eastAsia="en-US"/>
              </w:rPr>
              <w:t xml:space="preserve"> - </w:t>
            </w:r>
            <w:r>
              <w:t xml:space="preserve"> </w:t>
            </w:r>
            <w:r w:rsidRPr="00AF1C70">
              <w:rPr>
                <w:rFonts w:cs="Arial"/>
                <w:bCs/>
                <w:szCs w:val="18"/>
                <w:lang w:eastAsia="en-US"/>
              </w:rPr>
              <w:t>This business object can be used to read the fields (except CLOB) of the MO's primary table - Bill.</w:t>
            </w:r>
          </w:p>
        </w:tc>
      </w:tr>
      <w:tr w:rsidR="00574226" w:rsidRPr="00A81EED" w:rsidTr="00C15E91">
        <w:tc>
          <w:tcPr>
            <w:tcW w:w="4860" w:type="dxa"/>
          </w:tcPr>
          <w:p w:rsidR="00574226" w:rsidRPr="00EC3D06" w:rsidRDefault="00574226" w:rsidP="00C15E91">
            <w:pPr>
              <w:rPr>
                <w:rFonts w:cs="Arial"/>
                <w:bCs/>
                <w:szCs w:val="18"/>
                <w:lang w:eastAsia="en-US"/>
              </w:rPr>
            </w:pPr>
            <w:r w:rsidRPr="00AF1C70">
              <w:rPr>
                <w:rFonts w:cs="Arial"/>
                <w:bCs/>
                <w:szCs w:val="18"/>
                <w:lang w:eastAsia="en-US"/>
              </w:rPr>
              <w:t>CI_BillDocumentNumber</w:t>
            </w:r>
            <w:r>
              <w:rPr>
                <w:rFonts w:cs="Arial"/>
                <w:bCs/>
                <w:szCs w:val="18"/>
                <w:lang w:eastAsia="en-US"/>
              </w:rPr>
              <w:t xml:space="preserve"> - </w:t>
            </w:r>
            <w:r>
              <w:t xml:space="preserve"> </w:t>
            </w:r>
            <w:r w:rsidRPr="00AF1C70">
              <w:rPr>
                <w:rFonts w:cs="Arial"/>
                <w:bCs/>
                <w:szCs w:val="18"/>
                <w:lang w:eastAsia="en-US"/>
              </w:rPr>
              <w:t>This business object is used by the bill print extract algorithm (CI_BLEX-XML) to retrieve a bill's document number and document type.</w:t>
            </w:r>
          </w:p>
        </w:tc>
      </w:tr>
      <w:tr w:rsidR="00574226" w:rsidRPr="00A81EED" w:rsidTr="00C15E91">
        <w:tc>
          <w:tcPr>
            <w:tcW w:w="4860" w:type="dxa"/>
          </w:tcPr>
          <w:p w:rsidR="00574226" w:rsidRPr="00EC3D06" w:rsidRDefault="00574226" w:rsidP="00C15E91">
            <w:pPr>
              <w:rPr>
                <w:rFonts w:cs="Arial"/>
                <w:bCs/>
                <w:szCs w:val="18"/>
                <w:lang w:eastAsia="en-US"/>
              </w:rPr>
            </w:pPr>
            <w:r w:rsidRPr="00EC3D06">
              <w:rPr>
                <w:rFonts w:cs="Arial"/>
                <w:bCs/>
                <w:szCs w:val="18"/>
                <w:lang w:eastAsia="en-US"/>
              </w:rPr>
              <w:t>C1-BillSegmentStatus - Bill Segment Status</w:t>
            </w:r>
          </w:p>
          <w:p w:rsidR="00574226" w:rsidRPr="00EC3D06" w:rsidRDefault="00574226" w:rsidP="00C15E91">
            <w:pPr>
              <w:rPr>
                <w:rFonts w:cs="Arial"/>
                <w:bCs/>
                <w:szCs w:val="18"/>
                <w:lang w:eastAsia="en-US"/>
              </w:rPr>
            </w:pPr>
            <w:r w:rsidRPr="00EC3D06">
              <w:rPr>
                <w:rFonts w:cs="Arial"/>
                <w:bCs/>
                <w:szCs w:val="18"/>
                <w:lang w:eastAsia="en-US"/>
              </w:rPr>
              <w:t>This business object is used to retrieve the status of a bill segment</w:t>
            </w:r>
          </w:p>
        </w:tc>
      </w:tr>
      <w:tr w:rsidR="00574226" w:rsidRPr="00A81EED" w:rsidTr="00C15E91">
        <w:tc>
          <w:tcPr>
            <w:tcW w:w="4860" w:type="dxa"/>
          </w:tcPr>
          <w:p w:rsidR="00574226" w:rsidRPr="00EC3D06" w:rsidRDefault="00574226" w:rsidP="00C15E91">
            <w:pPr>
              <w:rPr>
                <w:rFonts w:cs="Arial"/>
                <w:bCs/>
                <w:szCs w:val="18"/>
                <w:lang w:eastAsia="en-US"/>
              </w:rPr>
            </w:pPr>
            <w:r w:rsidRPr="00EC3D06">
              <w:rPr>
                <w:rFonts w:cs="Arial"/>
                <w:bCs/>
                <w:szCs w:val="18"/>
                <w:lang w:eastAsia="en-US"/>
              </w:rPr>
              <w:t xml:space="preserve">C1-BillSegmentCalcHeaders - </w:t>
            </w:r>
            <w:r w:rsidRPr="00EC3D06">
              <w:t xml:space="preserve"> </w:t>
            </w:r>
            <w:r w:rsidRPr="00EC3D06">
              <w:rPr>
                <w:rFonts w:cs="Arial"/>
                <w:bCs/>
                <w:szCs w:val="18"/>
                <w:lang w:eastAsia="en-US"/>
              </w:rPr>
              <w:t>Bill Segment Calc Headers</w:t>
            </w:r>
          </w:p>
        </w:tc>
      </w:tr>
      <w:tr w:rsidR="00574226" w:rsidRPr="00A81EED" w:rsidTr="00C15E91">
        <w:tc>
          <w:tcPr>
            <w:tcW w:w="4860" w:type="dxa"/>
          </w:tcPr>
          <w:p w:rsidR="00574226" w:rsidRPr="00EC3D06" w:rsidRDefault="00574226" w:rsidP="00C15E91">
            <w:pPr>
              <w:rPr>
                <w:rFonts w:cs="Arial"/>
                <w:bCs/>
                <w:szCs w:val="18"/>
                <w:lang w:eastAsia="en-US"/>
              </w:rPr>
            </w:pPr>
            <w:r w:rsidRPr="00EC3D06">
              <w:rPr>
                <w:rFonts w:cs="Arial"/>
                <w:bCs/>
                <w:szCs w:val="18"/>
                <w:lang w:eastAsia="en-US"/>
              </w:rPr>
              <w:lastRenderedPageBreak/>
              <w:t xml:space="preserve">C1-BillSegmentRead - </w:t>
            </w:r>
            <w:r w:rsidRPr="00EC3D06">
              <w:t xml:space="preserve"> </w:t>
            </w:r>
            <w:r w:rsidRPr="00EC3D06">
              <w:rPr>
                <w:rFonts w:cs="Arial"/>
                <w:bCs/>
                <w:szCs w:val="18"/>
                <w:lang w:eastAsia="en-US"/>
              </w:rPr>
              <w:t>Bill Segment Read</w:t>
            </w:r>
          </w:p>
        </w:tc>
      </w:tr>
      <w:tr w:rsidR="00574226" w:rsidTr="00C15E91">
        <w:tc>
          <w:tcPr>
            <w:tcW w:w="4860" w:type="dxa"/>
          </w:tcPr>
          <w:p w:rsidR="00574226" w:rsidRPr="00EC3D06" w:rsidRDefault="00574226" w:rsidP="00C15E91">
            <w:pPr>
              <w:rPr>
                <w:rFonts w:cs="Arial"/>
                <w:bCs/>
                <w:szCs w:val="18"/>
                <w:lang w:eastAsia="en-US"/>
              </w:rPr>
            </w:pPr>
            <w:r w:rsidRPr="00EC3D06">
              <w:rPr>
                <w:rFonts w:cs="Arial"/>
                <w:bCs/>
                <w:szCs w:val="18"/>
                <w:lang w:eastAsia="en-US"/>
              </w:rPr>
              <w:t xml:space="preserve">WX-BillSegment - </w:t>
            </w:r>
            <w:r w:rsidRPr="00EC3D06">
              <w:t xml:space="preserve"> </w:t>
            </w:r>
            <w:r w:rsidRPr="00EC3D06">
              <w:rPr>
                <w:rFonts w:cs="Arial"/>
                <w:bCs/>
                <w:szCs w:val="18"/>
                <w:lang w:eastAsia="en-US"/>
              </w:rPr>
              <w:t>Bill Segment</w:t>
            </w:r>
          </w:p>
        </w:tc>
      </w:tr>
      <w:tr w:rsidR="00574226" w:rsidTr="00C15E91">
        <w:tc>
          <w:tcPr>
            <w:tcW w:w="4860" w:type="dxa"/>
          </w:tcPr>
          <w:p w:rsidR="00574226" w:rsidRPr="00EC3D06" w:rsidRDefault="00574226" w:rsidP="00C15E91">
            <w:pPr>
              <w:rPr>
                <w:rFonts w:cs="Arial"/>
                <w:bCs/>
                <w:szCs w:val="18"/>
                <w:lang w:eastAsia="en-US"/>
              </w:rPr>
            </w:pPr>
            <w:r w:rsidRPr="00AF1C70">
              <w:rPr>
                <w:rFonts w:cs="Arial"/>
                <w:bCs/>
                <w:szCs w:val="18"/>
                <w:lang w:eastAsia="en-US"/>
              </w:rPr>
              <w:t>C1-BillSegmentLite</w:t>
            </w:r>
            <w:r>
              <w:rPr>
                <w:rFonts w:cs="Arial"/>
                <w:bCs/>
                <w:szCs w:val="18"/>
                <w:lang w:eastAsia="en-US"/>
              </w:rPr>
              <w:t xml:space="preserve"> - </w:t>
            </w:r>
            <w:r>
              <w:t xml:space="preserve"> </w:t>
            </w:r>
            <w:r w:rsidRPr="00AF1C70">
              <w:rPr>
                <w:rFonts w:cs="Arial"/>
                <w:bCs/>
                <w:szCs w:val="18"/>
                <w:lang w:eastAsia="en-US"/>
              </w:rPr>
              <w:t>This business object can be used to read the fields (except CLOB) of the MO's primary table - Bill Segment.</w:t>
            </w:r>
          </w:p>
        </w:tc>
      </w:tr>
    </w:tbl>
    <w:p w:rsidR="00574226" w:rsidRDefault="00574226" w:rsidP="00574226">
      <w:pPr>
        <w:rPr>
          <w:lang w:eastAsia="en-US"/>
        </w:rPr>
      </w:pPr>
    </w:p>
    <w:p w:rsidR="00574226" w:rsidRDefault="00574226" w:rsidP="00574226">
      <w:pPr>
        <w:rPr>
          <w:rFonts w:cs="Arial"/>
          <w:b/>
          <w:lang w:eastAsia="en-US"/>
        </w:rPr>
      </w:pPr>
    </w:p>
    <w:p w:rsidR="00574226" w:rsidRDefault="00574226" w:rsidP="00574226">
      <w:pPr>
        <w:rPr>
          <w:rFonts w:ascii="Arial" w:hAnsi="Arial" w:cs="Arial"/>
          <w:b/>
          <w:u w:val="single"/>
          <w:lang w:eastAsia="en-US"/>
        </w:rPr>
      </w:pPr>
    </w:p>
    <w:p w:rsidR="00574226" w:rsidRDefault="00574226" w:rsidP="00574226">
      <w:pPr>
        <w:rPr>
          <w:rFonts w:ascii="Arial" w:hAnsi="Arial" w:cs="Arial"/>
          <w:b/>
          <w:u w:val="single"/>
          <w:lang w:eastAsia="en-US"/>
        </w:rPr>
      </w:pPr>
    </w:p>
    <w:p w:rsidR="00574226" w:rsidRDefault="00574226" w:rsidP="00574226">
      <w:pPr>
        <w:rPr>
          <w:rFonts w:ascii="Arial" w:hAnsi="Arial" w:cs="Arial"/>
          <w:b/>
          <w:u w:val="single"/>
          <w:lang w:eastAsia="en-US"/>
        </w:rPr>
      </w:pPr>
    </w:p>
    <w:p w:rsidR="00574226" w:rsidRDefault="00574226" w:rsidP="00574226">
      <w:pPr>
        <w:rPr>
          <w:rFonts w:ascii="Arial" w:hAnsi="Arial" w:cs="Arial"/>
          <w:b/>
          <w:u w:val="single"/>
          <w:lang w:eastAsia="en-US"/>
        </w:rPr>
      </w:pPr>
    </w:p>
    <w:p w:rsidR="00D242A8" w:rsidRDefault="00D242A8">
      <w:pPr>
        <w:rPr>
          <w:rFonts w:ascii="Arial" w:hAnsi="Arial" w:cs="Arial"/>
          <w:b/>
          <w:u w:val="single"/>
          <w:lang w:eastAsia="en-US"/>
        </w:rPr>
      </w:pPr>
    </w:p>
    <w:p w:rsidR="001A32D3" w:rsidRDefault="001A32D3">
      <w:pPr>
        <w:rPr>
          <w:rFonts w:ascii="Arial" w:hAnsi="Arial" w:cs="Arial"/>
          <w:b/>
          <w:u w:val="single"/>
          <w:lang w:eastAsia="en-US"/>
        </w:rPr>
      </w:pPr>
    </w:p>
    <w:p w:rsidR="00D242A8" w:rsidRDefault="00410BEB">
      <w:pPr>
        <w:rPr>
          <w:rFonts w:cs="Arial"/>
          <w:b/>
          <w:u w:val="single"/>
          <w:lang w:eastAsia="en-US"/>
        </w:rPr>
      </w:pPr>
      <w:hyperlink w:anchor="BPM2" w:history="1">
        <w:r w:rsidR="00D242A8">
          <w:rPr>
            <w:rStyle w:val="Hyperlink"/>
            <w:rFonts w:cs="Arial"/>
            <w:b/>
            <w:lang w:eastAsia="en-US"/>
          </w:rPr>
          <w:t>5.0</w:t>
        </w:r>
      </w:hyperlink>
      <w:r w:rsidR="00D242A8">
        <w:rPr>
          <w:rFonts w:cs="Arial"/>
          <w:b/>
          <w:u w:val="single"/>
          <w:lang w:eastAsia="en-US"/>
        </w:rPr>
        <w:t xml:space="preserve"> Make Necessary Changes for Bill</w:t>
      </w:r>
    </w:p>
    <w:p w:rsidR="00D242A8" w:rsidRDefault="00D242A8">
      <w:pPr>
        <w:rPr>
          <w:rFonts w:cs="Arial"/>
          <w:lang w:eastAsia="en-US"/>
        </w:rPr>
      </w:pPr>
      <w:r>
        <w:rPr>
          <w:b/>
          <w:bCs/>
          <w:lang w:eastAsia="en-US"/>
        </w:rPr>
        <w:t>A</w:t>
      </w:r>
      <w:r>
        <w:rPr>
          <w:rFonts w:cs="Arial"/>
          <w:b/>
          <w:bCs/>
          <w:lang w:eastAsia="en-US"/>
        </w:rPr>
        <w:t>c</w:t>
      </w:r>
      <w:r w:rsidR="001A32D3">
        <w:rPr>
          <w:rFonts w:cs="Arial"/>
          <w:b/>
          <w:lang w:eastAsia="en-US"/>
        </w:rPr>
        <w:t xml:space="preserve">tor/Role: </w:t>
      </w:r>
      <w:r>
        <w:rPr>
          <w:rFonts w:cs="Arial"/>
          <w:b/>
          <w:lang w:eastAsia="en-US"/>
        </w:rPr>
        <w:t xml:space="preserve">CSR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pPr>
        <w:rPr>
          <w:rFonts w:ascii="Arial" w:hAnsi="Arial" w:cs="Arial"/>
          <w:b/>
          <w:u w:val="single"/>
          <w:lang w:eastAsia="en-US"/>
        </w:rPr>
      </w:pPr>
      <w:r>
        <w:rPr>
          <w:lang w:eastAsia="en-US"/>
        </w:rPr>
        <w:t>During Bill Completion information m</w:t>
      </w:r>
      <w:r w:rsidR="001A32D3">
        <w:rPr>
          <w:lang w:eastAsia="en-US"/>
        </w:rPr>
        <w:t xml:space="preserve">ay be missing or incomplete. </w:t>
      </w:r>
      <w:r>
        <w:rPr>
          <w:lang w:eastAsia="en-US"/>
        </w:rPr>
        <w:t>One example is the mai</w:t>
      </w:r>
      <w:r w:rsidR="001A32D3">
        <w:rPr>
          <w:lang w:eastAsia="en-US"/>
        </w:rPr>
        <w:t xml:space="preserve">ling address may be missing. </w:t>
      </w:r>
      <w:r>
        <w:rPr>
          <w:lang w:eastAsia="en-US"/>
        </w:rPr>
        <w:t xml:space="preserve">The CSR or Authorized User reviews and resolves the error, enters correct data, and completes the Bill as needed.  </w:t>
      </w: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p>
    <w:p w:rsidR="00D242A8" w:rsidRDefault="00410BEB">
      <w:pPr>
        <w:rPr>
          <w:rFonts w:cs="Arial"/>
          <w:b/>
          <w:u w:val="single"/>
          <w:lang w:eastAsia="en-US"/>
        </w:rPr>
      </w:pPr>
      <w:hyperlink w:anchor="BPM2" w:history="1">
        <w:r w:rsidR="00D242A8">
          <w:rPr>
            <w:rStyle w:val="Hyperlink"/>
            <w:rFonts w:cs="Arial"/>
            <w:b/>
            <w:lang w:eastAsia="en-US"/>
          </w:rPr>
          <w:t>5.1</w:t>
        </w:r>
      </w:hyperlink>
      <w:r w:rsidR="00D242A8">
        <w:rPr>
          <w:rFonts w:cs="Arial"/>
          <w:b/>
          <w:u w:val="single"/>
          <w:lang w:eastAsia="en-US"/>
        </w:rPr>
        <w:t xml:space="preserve"> Request Reopen Bill</w:t>
      </w:r>
    </w:p>
    <w:p w:rsidR="00D242A8" w:rsidRDefault="00D242A8">
      <w:pPr>
        <w:rPr>
          <w:rFonts w:cs="Arial"/>
          <w:lang w:eastAsia="en-US"/>
        </w:rPr>
      </w:pPr>
      <w:r>
        <w:rPr>
          <w:b/>
          <w:bCs/>
          <w:lang w:eastAsia="en-US"/>
        </w:rPr>
        <w:t>A</w:t>
      </w:r>
      <w:r w:rsidR="001A32D3">
        <w:rPr>
          <w:rFonts w:cs="Arial"/>
          <w:b/>
          <w:lang w:eastAsia="en-US"/>
        </w:rPr>
        <w:t>ctor/Role:</w:t>
      </w:r>
      <w:r>
        <w:rPr>
          <w:rFonts w:cs="Arial"/>
          <w:b/>
          <w:lang w:eastAsia="en-US"/>
        </w:rPr>
        <w:t xml:space="preserve"> CSR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pPr>
        <w:rPr>
          <w:lang w:eastAsia="en-US"/>
        </w:rPr>
      </w:pPr>
      <w:r>
        <w:rPr>
          <w:lang w:eastAsia="en-US"/>
        </w:rPr>
        <w:t xml:space="preserve">The CSR or Authorized User determines to reopen a Bill for the Customer’s account.  </w:t>
      </w:r>
    </w:p>
    <w:p w:rsidR="00D242A8" w:rsidRDefault="00D242A8">
      <w:pPr>
        <w:rPr>
          <w:rFonts w:ascii="Arial" w:hAnsi="Arial" w:cs="Arial"/>
          <w:b/>
          <w:u w:val="single"/>
          <w:lang w:eastAsia="en-US"/>
        </w:rPr>
      </w:pPr>
      <w:r>
        <w:rPr>
          <w:rFonts w:cs="Arial"/>
          <w:b/>
          <w:lang w:eastAsia="en-US"/>
        </w:rPr>
        <w:t xml:space="preserve">  </w:t>
      </w:r>
    </w:p>
    <w:p w:rsidR="00D242A8" w:rsidRDefault="00D242A8">
      <w:pPr>
        <w:rPr>
          <w:rFonts w:ascii="Arial" w:hAnsi="Arial" w:cs="Arial"/>
          <w:b/>
          <w:u w:val="single"/>
          <w:lang w:eastAsia="en-US"/>
        </w:rPr>
      </w:pPr>
    </w:p>
    <w:p w:rsidR="00D242A8" w:rsidRDefault="00410BEB">
      <w:pPr>
        <w:rPr>
          <w:rFonts w:cs="Arial"/>
          <w:b/>
          <w:u w:val="single"/>
          <w:lang w:eastAsia="en-US"/>
        </w:rPr>
      </w:pPr>
      <w:hyperlink w:anchor="BPM2" w:history="1">
        <w:r w:rsidR="00D242A8">
          <w:rPr>
            <w:rStyle w:val="Hyperlink"/>
            <w:rFonts w:cs="Arial"/>
            <w:b/>
            <w:lang w:eastAsia="en-US"/>
          </w:rPr>
          <w:t>5.2</w:t>
        </w:r>
      </w:hyperlink>
      <w:r w:rsidR="00D242A8">
        <w:rPr>
          <w:rFonts w:cs="Arial"/>
          <w:b/>
          <w:u w:val="single"/>
          <w:lang w:eastAsia="en-US"/>
        </w:rPr>
        <w:t xml:space="preserve"> Update Current Bill to Reopen</w:t>
      </w:r>
    </w:p>
    <w:p w:rsidR="00D242A8" w:rsidRDefault="00D242A8">
      <w:pPr>
        <w:rPr>
          <w:rFonts w:cs="Arial"/>
          <w:lang w:eastAsia="en-US"/>
        </w:rPr>
      </w:pPr>
      <w:r>
        <w:rPr>
          <w:b/>
          <w:bCs/>
          <w:lang w:eastAsia="en-US"/>
        </w:rPr>
        <w:t>A</w:t>
      </w:r>
      <w:r w:rsidR="001A32D3">
        <w:rPr>
          <w:rFonts w:cs="Arial"/>
          <w:b/>
          <w:lang w:eastAsia="en-US"/>
        </w:rPr>
        <w:t>ctor/Role</w:t>
      </w:r>
      <w:r w:rsidR="00445846">
        <w:rPr>
          <w:rFonts w:cs="Arial"/>
          <w:b/>
          <w:lang w:eastAsia="en-US"/>
        </w:rPr>
        <w:t xml:space="preserve">: </w:t>
      </w:r>
      <w:r w:rsidR="002A7062">
        <w:rPr>
          <w:rFonts w:cs="Arial"/>
          <w:b/>
          <w:lang w:eastAsia="en-US"/>
        </w:rPr>
        <w:t>C2M(CCB)</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pPr>
        <w:rPr>
          <w:lang w:eastAsia="en-US"/>
        </w:rPr>
      </w:pPr>
      <w:r>
        <w:rPr>
          <w:lang w:eastAsia="en-US"/>
        </w:rPr>
        <w:t xml:space="preserve">The current Bill is reopened in </w:t>
      </w:r>
      <w:r w:rsidR="002A7062">
        <w:rPr>
          <w:lang w:eastAsia="en-US"/>
        </w:rPr>
        <w:t>C2M(CCB)</w:t>
      </w:r>
      <w:r>
        <w:rPr>
          <w:lang w:eastAsia="en-US"/>
        </w:rPr>
        <w:t xml:space="preserve"> and available for applicable changes.</w:t>
      </w:r>
    </w:p>
    <w:p w:rsidR="001A32D3" w:rsidRDefault="001A32D3">
      <w:pPr>
        <w:rPr>
          <w:lang w:eastAsia="en-US"/>
        </w:rPr>
      </w:pPr>
    </w:p>
    <w:p w:rsidR="001A32D3" w:rsidRDefault="001A32D3">
      <w:pPr>
        <w:rPr>
          <w:rFonts w:ascii="Arial" w:hAnsi="Arial" w:cs="Arial"/>
          <w:b/>
          <w:u w:val="single"/>
          <w:lang w:eastAsia="en-US"/>
        </w:rPr>
      </w:pPr>
    </w:p>
    <w:p w:rsidR="00D242A8" w:rsidRDefault="00410BEB">
      <w:pPr>
        <w:rPr>
          <w:rFonts w:cs="Arial"/>
          <w:b/>
          <w:u w:val="single"/>
          <w:lang w:eastAsia="en-US"/>
        </w:rPr>
      </w:pPr>
      <w:hyperlink w:anchor="BPM2" w:history="1">
        <w:r w:rsidR="00D242A8">
          <w:rPr>
            <w:rStyle w:val="Hyperlink"/>
            <w:rFonts w:cs="Arial"/>
            <w:b/>
            <w:lang w:eastAsia="en-US"/>
          </w:rPr>
          <w:t>5.3</w:t>
        </w:r>
      </w:hyperlink>
      <w:r w:rsidR="00D242A8">
        <w:rPr>
          <w:rFonts w:cs="Arial"/>
          <w:b/>
          <w:u w:val="single"/>
          <w:lang w:eastAsia="en-US"/>
        </w:rPr>
        <w:t xml:space="preserve"> Request Changes to Impact Balance</w:t>
      </w:r>
    </w:p>
    <w:p w:rsidR="00D242A8" w:rsidRDefault="00D242A8">
      <w:pPr>
        <w:rPr>
          <w:rFonts w:cs="Arial"/>
          <w:lang w:eastAsia="en-US"/>
        </w:rPr>
      </w:pPr>
      <w:r>
        <w:rPr>
          <w:b/>
          <w:bCs/>
          <w:lang w:eastAsia="en-US"/>
        </w:rPr>
        <w:t>A</w:t>
      </w:r>
      <w:r>
        <w:rPr>
          <w:rFonts w:cs="Arial"/>
          <w:b/>
          <w:lang w:eastAsia="en-US"/>
        </w:rPr>
        <w:t xml:space="preserve">ctor/Role: CSR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pPr>
        <w:rPr>
          <w:lang w:eastAsia="en-US"/>
        </w:rPr>
      </w:pPr>
      <w:r>
        <w:rPr>
          <w:lang w:eastAsia="en-US"/>
        </w:rPr>
        <w:t xml:space="preserve">Based on investigation and established business rules, the CSR or Authorized User requests various changes that impact the balance. Typically these changes can be:  creation of a new Bill Segment, Rebill of a Bill Segment, Cancellation of a Bill Segment, Creation of a Payment or Adjustment, or Cancellation of a Payment or Adjustment.  </w:t>
      </w:r>
    </w:p>
    <w:p w:rsidR="00D242A8" w:rsidRDefault="00D242A8">
      <w:pPr>
        <w:rPr>
          <w:lang w:eastAsia="en-US"/>
        </w:rPr>
      </w:pPr>
    </w:p>
    <w:p w:rsidR="00D242A8" w:rsidRDefault="00D242A8">
      <w:pPr>
        <w:rPr>
          <w:rFonts w:cs="Arial"/>
          <w:bCs/>
          <w:szCs w:val="18"/>
          <w:lang w:eastAsia="en-US"/>
        </w:rPr>
      </w:pPr>
    </w:p>
    <w:p w:rsidR="00D242A8" w:rsidRDefault="00410BEB">
      <w:pPr>
        <w:rPr>
          <w:rFonts w:cs="Arial"/>
          <w:b/>
          <w:u w:val="single"/>
          <w:lang w:eastAsia="en-US"/>
        </w:rPr>
      </w:pPr>
      <w:hyperlink w:anchor="BPM2" w:history="1">
        <w:r w:rsidR="00D242A8">
          <w:rPr>
            <w:rStyle w:val="Hyperlink"/>
            <w:rFonts w:cs="Arial"/>
            <w:b/>
            <w:lang w:eastAsia="en-US"/>
          </w:rPr>
          <w:t>5.4</w:t>
        </w:r>
      </w:hyperlink>
      <w:r w:rsidR="00D242A8">
        <w:rPr>
          <w:rFonts w:cs="Arial"/>
          <w:b/>
          <w:u w:val="single"/>
          <w:lang w:eastAsia="en-US"/>
        </w:rPr>
        <w:t xml:space="preserve"> Update Balance</w:t>
      </w:r>
    </w:p>
    <w:p w:rsidR="00D242A8" w:rsidRDefault="00D242A8">
      <w:pPr>
        <w:rPr>
          <w:rFonts w:cs="Arial"/>
          <w:lang w:eastAsia="en-US"/>
        </w:rPr>
      </w:pPr>
      <w:r>
        <w:rPr>
          <w:b/>
          <w:bCs/>
          <w:lang w:eastAsia="en-US"/>
        </w:rPr>
        <w:t>A</w:t>
      </w:r>
      <w:r>
        <w:rPr>
          <w:rFonts w:cs="Arial"/>
          <w:b/>
          <w:bCs/>
          <w:lang w:eastAsia="en-US"/>
        </w:rPr>
        <w:t>cto</w:t>
      </w:r>
      <w:r w:rsidR="001A32D3">
        <w:rPr>
          <w:rFonts w:cs="Arial"/>
          <w:b/>
          <w:lang w:eastAsia="en-US"/>
        </w:rPr>
        <w:t xml:space="preserve">r/Role: </w:t>
      </w:r>
      <w:r w:rsidR="002A7062">
        <w:rPr>
          <w:rFonts w:cs="Arial"/>
          <w:b/>
          <w:lang w:eastAsia="en-US"/>
        </w:rPr>
        <w:t>C2M(CCB)</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pPr>
        <w:rPr>
          <w:lang w:eastAsia="en-US"/>
        </w:rPr>
      </w:pPr>
      <w:r>
        <w:rPr>
          <w:lang w:eastAsia="en-US"/>
        </w:rPr>
        <w:t xml:space="preserve">The financial balance is updated in </w:t>
      </w:r>
      <w:r w:rsidR="002A7062">
        <w:rPr>
          <w:lang w:eastAsia="en-US"/>
        </w:rPr>
        <w:t>C2M(CCB)</w:t>
      </w:r>
      <w:r>
        <w:rPr>
          <w:lang w:eastAsia="en-US"/>
        </w:rPr>
        <w:t xml:space="preserve">.  </w:t>
      </w:r>
    </w:p>
    <w:p w:rsidR="00D242A8" w:rsidRDefault="00D242A8">
      <w:pPr>
        <w:rPr>
          <w:lang w:eastAsia="en-US"/>
        </w:rPr>
      </w:pPr>
    </w:p>
    <w:p w:rsidR="00D242A8" w:rsidRDefault="00D242A8">
      <w:pPr>
        <w:rPr>
          <w:lang w:eastAsia="en-US"/>
        </w:rPr>
      </w:pPr>
    </w:p>
    <w:p w:rsidR="00D242A8" w:rsidRDefault="00D242A8">
      <w:pPr>
        <w:rPr>
          <w:rFonts w:cs="Arial"/>
          <w:bCs/>
          <w:szCs w:val="18"/>
          <w:lang w:eastAsia="en-US"/>
        </w:rPr>
      </w:pPr>
    </w:p>
    <w:p w:rsidR="00D242A8" w:rsidRDefault="00410BEB">
      <w:pPr>
        <w:rPr>
          <w:rFonts w:cs="Arial"/>
          <w:b/>
          <w:u w:val="single"/>
          <w:lang w:eastAsia="en-US"/>
        </w:rPr>
      </w:pPr>
      <w:hyperlink w:anchor="BPM2" w:history="1">
        <w:r w:rsidR="00D242A8">
          <w:rPr>
            <w:rStyle w:val="Hyperlink"/>
            <w:rFonts w:cs="Arial"/>
            <w:b/>
            <w:lang w:eastAsia="en-US"/>
          </w:rPr>
          <w:t>5.5</w:t>
        </w:r>
      </w:hyperlink>
      <w:r w:rsidR="00D242A8">
        <w:rPr>
          <w:rFonts w:cs="Arial"/>
          <w:b/>
          <w:u w:val="single"/>
          <w:lang w:eastAsia="en-US"/>
        </w:rPr>
        <w:t xml:space="preserve"> Extract Bill for P</w:t>
      </w:r>
      <w:r w:rsidR="007660B0">
        <w:rPr>
          <w:rFonts w:cs="Arial"/>
          <w:b/>
          <w:u w:val="single"/>
          <w:lang w:eastAsia="en-US"/>
        </w:rPr>
        <w:t>roduction</w:t>
      </w:r>
      <w:r w:rsidR="00D242A8">
        <w:rPr>
          <w:rFonts w:cs="Arial"/>
          <w:b/>
          <w:u w:val="single"/>
          <w:lang w:eastAsia="en-US"/>
        </w:rPr>
        <w:t xml:space="preserve"> </w:t>
      </w:r>
    </w:p>
    <w:p w:rsidR="00D242A8" w:rsidRDefault="00D242A8">
      <w:pPr>
        <w:rPr>
          <w:rFonts w:cs="Arial"/>
          <w:lang w:eastAsia="en-US"/>
        </w:rPr>
      </w:pPr>
      <w:r>
        <w:rPr>
          <w:b/>
          <w:bCs/>
          <w:lang w:eastAsia="en-US"/>
        </w:rPr>
        <w:t>A</w:t>
      </w:r>
      <w:r>
        <w:rPr>
          <w:rFonts w:cs="Arial"/>
          <w:b/>
          <w:lang w:eastAsia="en-US"/>
        </w:rPr>
        <w:t xml:space="preserve">ctor/Role: </w:t>
      </w:r>
      <w:r w:rsidR="002A7062">
        <w:rPr>
          <w:rFonts w:cs="Arial"/>
          <w:b/>
          <w:lang w:eastAsia="en-US"/>
        </w:rPr>
        <w:t>C2M(CCB)</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1A32D3" w:rsidRDefault="00D242A8">
      <w:r>
        <w:t xml:space="preserve">Typically </w:t>
      </w:r>
      <w:r w:rsidR="002A7062">
        <w:t>C2M(CCB)</w:t>
      </w:r>
      <w:r>
        <w:t xml:space="preserve"> prepares required billing data and makes data available for the Document Management application.  </w:t>
      </w:r>
    </w:p>
    <w:p w:rsidR="00B81C39" w:rsidRDefault="00D242A8">
      <w:pPr>
        <w:rPr>
          <w:rFonts w:cs="Arial"/>
          <w:color w:val="000000"/>
          <w:szCs w:val="16"/>
        </w:rPr>
      </w:pPr>
      <w:r>
        <w:rPr>
          <w:rFonts w:cs="Arial"/>
          <w:color w:val="000000"/>
          <w:szCs w:val="16"/>
        </w:rPr>
        <w:t xml:space="preserve">Note: An additional custom process may be created to interface with the Document Management Software as needed.   </w:t>
      </w:r>
    </w:p>
    <w:p w:rsidR="00B81C39" w:rsidRDefault="00B81C39">
      <w:pPr>
        <w:rPr>
          <w:rFonts w:cs="Arial"/>
          <w:color w:val="000000"/>
          <w:szCs w:val="16"/>
        </w:rPr>
      </w:pPr>
    </w:p>
    <w:p w:rsidR="00B81C39" w:rsidRDefault="00B81C39" w:rsidP="00B81C39">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81C39" w:rsidTr="006E1D27">
        <w:tc>
          <w:tcPr>
            <w:tcW w:w="4860" w:type="dxa"/>
          </w:tcPr>
          <w:p w:rsidR="00B81C39" w:rsidRDefault="00B81C39" w:rsidP="006E1D27">
            <w:pPr>
              <w:rPr>
                <w:rFonts w:ascii="Arial" w:hAnsi="Arial" w:cs="Arial"/>
                <w:b/>
                <w:sz w:val="18"/>
                <w:szCs w:val="18"/>
                <w:lang w:eastAsia="en-US"/>
              </w:rPr>
            </w:pPr>
            <w:r>
              <w:rPr>
                <w:rFonts w:cs="Arial"/>
                <w:bCs/>
                <w:szCs w:val="18"/>
                <w:lang w:eastAsia="en-US"/>
              </w:rPr>
              <w:t xml:space="preserve">Bill Route Type - </w:t>
            </w:r>
            <w:r>
              <w:rPr>
                <w:rStyle w:val="motreename"/>
              </w:rPr>
              <w:t>C1-BLEX-EX</w:t>
            </w:r>
            <w:r>
              <w:rPr>
                <w:rFonts w:cs="Arial"/>
                <w:bCs/>
                <w:szCs w:val="18"/>
                <w:lang w:eastAsia="en-US"/>
              </w:rPr>
              <w:t xml:space="preserve"> – This algorithm </w:t>
            </w:r>
            <w:r>
              <w:rPr>
                <w:rFonts w:cs="Arial"/>
                <w:color w:val="000000"/>
                <w:szCs w:val="16"/>
              </w:rPr>
              <w:t>constructs the records that contain the information that appears on a printed Bill for Documaker.</w:t>
            </w:r>
            <w:r>
              <w:rPr>
                <w:rFonts w:cs="Arial"/>
                <w:bCs/>
                <w:szCs w:val="18"/>
                <w:lang w:eastAsia="en-US"/>
              </w:rPr>
              <w:t xml:space="preserve"> </w:t>
            </w:r>
          </w:p>
        </w:tc>
      </w:tr>
      <w:tr w:rsidR="00B81C39" w:rsidTr="006E1D27">
        <w:tc>
          <w:tcPr>
            <w:tcW w:w="4860" w:type="dxa"/>
          </w:tcPr>
          <w:p w:rsidR="00B81C39" w:rsidRDefault="00B81C39" w:rsidP="006E1D27">
            <w:pPr>
              <w:rPr>
                <w:rFonts w:cs="Arial"/>
                <w:bCs/>
                <w:szCs w:val="18"/>
                <w:lang w:eastAsia="en-US"/>
              </w:rPr>
            </w:pPr>
            <w:r>
              <w:rPr>
                <w:rFonts w:cs="Arial"/>
                <w:bCs/>
                <w:szCs w:val="18"/>
                <w:lang w:eastAsia="en-US"/>
              </w:rPr>
              <w:t xml:space="preserve">BLEX-EX - </w:t>
            </w:r>
            <w:r>
              <w:t xml:space="preserve"> This algorithm constructs the flat file records that contain the information that appears on a printed bill.</w:t>
            </w:r>
          </w:p>
        </w:tc>
      </w:tr>
      <w:tr w:rsidR="00B81C39" w:rsidTr="006E1D27">
        <w:tc>
          <w:tcPr>
            <w:tcW w:w="4860" w:type="dxa"/>
          </w:tcPr>
          <w:p w:rsidR="00B81C39" w:rsidRDefault="00B81C39" w:rsidP="006E1D27">
            <w:pPr>
              <w:rPr>
                <w:rFonts w:ascii="Arial" w:hAnsi="Arial" w:cs="Arial"/>
                <w:b/>
                <w:sz w:val="18"/>
                <w:szCs w:val="18"/>
                <w:lang w:eastAsia="en-US"/>
              </w:rPr>
            </w:pPr>
            <w:r>
              <w:rPr>
                <w:rFonts w:cs="Arial"/>
                <w:color w:val="000000"/>
                <w:szCs w:val="16"/>
              </w:rPr>
              <w:t xml:space="preserve">C1-BLEX-CR - This Bill Route Type extract algorithm prepares the report information needed to create a Bill using a Reporting Engine. </w:t>
            </w:r>
            <w:r>
              <w:rPr>
                <w:rFonts w:cs="Arial"/>
                <w:bCs/>
                <w:szCs w:val="18"/>
                <w:lang w:eastAsia="en-US"/>
              </w:rPr>
              <w:t xml:space="preserve"> </w:t>
            </w:r>
          </w:p>
        </w:tc>
      </w:tr>
      <w:tr w:rsidR="00B81C39" w:rsidTr="006E1D27">
        <w:tc>
          <w:tcPr>
            <w:tcW w:w="4860" w:type="dxa"/>
          </w:tcPr>
          <w:p w:rsidR="00B81C39" w:rsidRDefault="00B81C39" w:rsidP="006E1D27">
            <w:pPr>
              <w:rPr>
                <w:rFonts w:cs="Arial"/>
                <w:color w:val="000000"/>
                <w:szCs w:val="16"/>
              </w:rPr>
            </w:pPr>
            <w:r w:rsidRPr="00515CF4">
              <w:rPr>
                <w:rFonts w:cs="Arial"/>
                <w:color w:val="000000"/>
                <w:szCs w:val="16"/>
              </w:rPr>
              <w:t>C1-BLEX-BIP</w:t>
            </w:r>
            <w:r>
              <w:rPr>
                <w:rFonts w:cs="Arial"/>
                <w:color w:val="000000"/>
                <w:szCs w:val="16"/>
              </w:rPr>
              <w:t xml:space="preserve"> - </w:t>
            </w:r>
            <w:r>
              <w:t xml:space="preserve"> </w:t>
            </w:r>
            <w:r w:rsidRPr="00515CF4">
              <w:rPr>
                <w:rFonts w:cs="Arial"/>
                <w:color w:val="000000"/>
                <w:szCs w:val="16"/>
              </w:rPr>
              <w:t>This Bill Route Type extract algorithm schedules report job in BI Publisher to generate Bill Reports in range.</w:t>
            </w:r>
          </w:p>
        </w:tc>
      </w:tr>
      <w:tr w:rsidR="00B81C39" w:rsidTr="006E1D27">
        <w:tc>
          <w:tcPr>
            <w:tcW w:w="4860" w:type="dxa"/>
          </w:tcPr>
          <w:p w:rsidR="00B81C39" w:rsidRPr="00301CBE" w:rsidRDefault="00B81C39" w:rsidP="006E1D27">
            <w:pPr>
              <w:rPr>
                <w:rFonts w:cs="Arial"/>
                <w:color w:val="000000"/>
                <w:szCs w:val="16"/>
              </w:rPr>
            </w:pPr>
            <w:r>
              <w:rPr>
                <w:rFonts w:cs="Arial"/>
                <w:color w:val="000000"/>
                <w:szCs w:val="16"/>
              </w:rPr>
              <w:t>C1-BLEX-XML</w:t>
            </w:r>
            <w:r w:rsidRPr="00301CBE">
              <w:rPr>
                <w:rStyle w:val="motreename"/>
              </w:rPr>
              <w:t xml:space="preserve"> C2M-BLEX-XML </w:t>
            </w:r>
            <w:r w:rsidRPr="00301CBE">
              <w:rPr>
                <w:rFonts w:cs="Arial"/>
                <w:color w:val="000000"/>
                <w:szCs w:val="16"/>
              </w:rPr>
              <w:t>– The Bill Route Type extract algorithm creates billing information in an XML format as an alternative to a fixed flat file format.</w:t>
            </w:r>
          </w:p>
        </w:tc>
      </w:tr>
    </w:tbl>
    <w:p w:rsidR="00B81C39" w:rsidRDefault="00B81C39" w:rsidP="00B81C39">
      <w:pPr>
        <w:rPr>
          <w:rFonts w:cs="Arial"/>
          <w:b/>
          <w:lang w:eastAsia="en-US"/>
        </w:rPr>
      </w:pPr>
    </w:p>
    <w:p w:rsidR="00B81C39" w:rsidRDefault="00B81C39" w:rsidP="00B81C39">
      <w:pPr>
        <w:rPr>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AC2C22" w:rsidRDefault="00AC2C22" w:rsidP="003F1C03">
      <w:pPr>
        <w:rPr>
          <w:rFonts w:cs="Arial"/>
          <w:b/>
          <w:lang w:eastAsia="en-US"/>
        </w:rPr>
      </w:pPr>
    </w:p>
    <w:p w:rsidR="003F1C03" w:rsidRDefault="00D242A8" w:rsidP="003F1C03">
      <w:pPr>
        <w:rPr>
          <w:rFonts w:cs="Arial"/>
          <w:b/>
          <w:lang w:eastAsia="en-US"/>
        </w:rPr>
      </w:pPr>
      <w:r>
        <w:rPr>
          <w:rFonts w:cs="Arial"/>
          <w:b/>
          <w:lang w:eastAsia="en-US"/>
        </w:rPr>
        <w:t>Customizable process N             Process Name</w:t>
      </w:r>
      <w:r w:rsidR="001A32D3">
        <w:rPr>
          <w:rFonts w:cs="Arial"/>
          <w:b/>
          <w:lang w:eastAsia="en-US"/>
        </w:rPr>
        <w:t>:</w:t>
      </w: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F1C03" w:rsidTr="00914687">
        <w:tc>
          <w:tcPr>
            <w:tcW w:w="4860" w:type="dxa"/>
          </w:tcPr>
          <w:p w:rsidR="003F1C03" w:rsidRDefault="003F1C03" w:rsidP="00914687">
            <w:pPr>
              <w:rPr>
                <w:rFonts w:ascii="Arial" w:hAnsi="Arial" w:cs="Arial"/>
                <w:b/>
                <w:sz w:val="18"/>
                <w:szCs w:val="18"/>
                <w:lang w:eastAsia="en-US"/>
              </w:rPr>
            </w:pPr>
            <w:r>
              <w:rPr>
                <w:rFonts w:cs="Arial"/>
                <w:bCs/>
                <w:szCs w:val="18"/>
                <w:lang w:eastAsia="en-US"/>
              </w:rPr>
              <w:t>EMAILRTE – CIPBXBLB</w:t>
            </w:r>
          </w:p>
        </w:tc>
      </w:tr>
      <w:tr w:rsidR="00B81C39" w:rsidTr="00914687">
        <w:tc>
          <w:tcPr>
            <w:tcW w:w="4860" w:type="dxa"/>
          </w:tcPr>
          <w:p w:rsidR="00B81C39" w:rsidRDefault="00B81C39" w:rsidP="00914687">
            <w:pPr>
              <w:rPr>
                <w:rFonts w:cs="Arial"/>
                <w:bCs/>
                <w:szCs w:val="18"/>
                <w:lang w:eastAsia="en-US"/>
              </w:rPr>
            </w:pPr>
            <w:r>
              <w:rPr>
                <w:rFonts w:cs="Arial"/>
                <w:bCs/>
                <w:szCs w:val="18"/>
                <w:lang w:eastAsia="en-US"/>
              </w:rPr>
              <w:t>POSTROUT – CIPBXBLB</w:t>
            </w:r>
          </w:p>
        </w:tc>
      </w:tr>
    </w:tbl>
    <w:p w:rsidR="00D242A8" w:rsidRDefault="00D242A8">
      <w:pPr>
        <w:rPr>
          <w:rFonts w:ascii="Arial" w:hAnsi="Arial" w:cs="Arial"/>
          <w:b/>
          <w:u w:val="single"/>
          <w:lang w:eastAsia="en-US"/>
        </w:rPr>
      </w:pPr>
    </w:p>
    <w:p w:rsidR="00B81C39" w:rsidRDefault="00B81C39">
      <w:pPr>
        <w:rPr>
          <w:rFonts w:cs="Arial"/>
          <w:b/>
          <w:lang w:eastAsia="en-US"/>
        </w:rPr>
      </w:pPr>
    </w:p>
    <w:p w:rsidR="00B81C39" w:rsidRDefault="00B81C39">
      <w:pPr>
        <w:rPr>
          <w:rFonts w:cs="Arial"/>
          <w:b/>
          <w:lang w:eastAsia="en-US"/>
        </w:rPr>
      </w:pPr>
    </w:p>
    <w:p w:rsidR="00B81C39" w:rsidRDefault="00D242A8">
      <w:pPr>
        <w:rPr>
          <w:rFonts w:cs="Arial"/>
          <w:b/>
          <w:lang w:eastAsia="en-US"/>
        </w:rPr>
      </w:pPr>
      <w:r>
        <w:rPr>
          <w:rFonts w:cs="Arial"/>
          <w:b/>
          <w:lang w:eastAsia="en-US"/>
        </w:rPr>
        <w:t>Customizable process Y            Process Name</w:t>
      </w:r>
      <w:r w:rsidR="001A32D3">
        <w:rPr>
          <w:rFonts w:cs="Arial"/>
          <w:b/>
          <w:lang w:eastAsia="en-US"/>
        </w:rPr>
        <w:t>:</w:t>
      </w: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81C39" w:rsidTr="006E1D27">
        <w:tc>
          <w:tcPr>
            <w:tcW w:w="4860" w:type="dxa"/>
          </w:tcPr>
          <w:p w:rsidR="00B81C39" w:rsidRDefault="00B81C39" w:rsidP="006E1D27">
            <w:pPr>
              <w:rPr>
                <w:rFonts w:ascii="Arial" w:hAnsi="Arial" w:cs="Arial"/>
                <w:b/>
                <w:sz w:val="18"/>
                <w:szCs w:val="18"/>
                <w:lang w:eastAsia="en-US"/>
              </w:rPr>
            </w:pPr>
            <w:r>
              <w:rPr>
                <w:rFonts w:cs="Arial"/>
                <w:bCs/>
                <w:szCs w:val="18"/>
                <w:lang w:eastAsia="en-US"/>
              </w:rPr>
              <w:t>Custom Extract Process</w:t>
            </w:r>
          </w:p>
        </w:tc>
      </w:tr>
    </w:tbl>
    <w:p w:rsidR="00B81C39" w:rsidRDefault="00B81C39" w:rsidP="00B81C39">
      <w:pPr>
        <w:rPr>
          <w:rFonts w:cs="Arial"/>
          <w:b/>
          <w:lang w:eastAsia="en-US"/>
        </w:rPr>
      </w:pPr>
    </w:p>
    <w:p w:rsidR="00B81C39" w:rsidRDefault="00B81C39" w:rsidP="00B81C39">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81C39" w:rsidTr="006E1D27">
        <w:tc>
          <w:tcPr>
            <w:tcW w:w="4860" w:type="dxa"/>
          </w:tcPr>
          <w:p w:rsidR="00B81C39" w:rsidRDefault="00B81C39" w:rsidP="006E1D27">
            <w:pPr>
              <w:rPr>
                <w:rFonts w:cs="Arial"/>
                <w:bCs/>
                <w:szCs w:val="18"/>
                <w:lang w:eastAsia="en-US"/>
              </w:rPr>
            </w:pPr>
            <w:r>
              <w:rPr>
                <w:rFonts w:cs="Arial"/>
                <w:bCs/>
                <w:szCs w:val="18"/>
                <w:lang w:eastAsia="en-US"/>
              </w:rPr>
              <w:t>Bill Route Type</w:t>
            </w:r>
          </w:p>
        </w:tc>
      </w:tr>
    </w:tbl>
    <w:p w:rsidR="00B81C39" w:rsidRPr="008C1205" w:rsidRDefault="00B81C39" w:rsidP="00B81C39">
      <w:pPr>
        <w:rPr>
          <w:rFonts w:cs="Arial"/>
          <w:b/>
          <w:lang w:eastAsia="en-US"/>
        </w:rPr>
      </w:pPr>
      <w:r>
        <w:rPr>
          <w:rFonts w:cs="Arial"/>
          <w:b/>
          <w:lang w:eastAsia="en-US"/>
        </w:rPr>
        <w:t xml:space="preserve">Configuration required Y          Entities to Configure:  </w:t>
      </w:r>
    </w:p>
    <w:p w:rsidR="00D242A8" w:rsidRDefault="00D242A8">
      <w:pPr>
        <w:rPr>
          <w:rFonts w:ascii="Arial" w:hAnsi="Arial" w:cs="Arial"/>
          <w:b/>
          <w:u w:val="single"/>
          <w:lang w:eastAsia="en-US"/>
        </w:rPr>
      </w:pPr>
      <w:r>
        <w:rPr>
          <w:rFonts w:cs="Arial"/>
          <w:b/>
          <w:lang w:eastAsia="en-US"/>
        </w:rPr>
        <w:t xml:space="preserve">           </w:t>
      </w:r>
    </w:p>
    <w:p w:rsidR="001A2EC4" w:rsidRDefault="001A2EC4" w:rsidP="001A2EC4">
      <w:pPr>
        <w:rPr>
          <w:rFonts w:ascii="Arial" w:hAnsi="Arial" w:cs="Arial"/>
          <w:b/>
          <w:u w:val="single"/>
          <w:lang w:eastAsia="en-US"/>
        </w:rPr>
      </w:pPr>
    </w:p>
    <w:p w:rsidR="00D242A8" w:rsidRDefault="001A2EC4">
      <w:pPr>
        <w:rPr>
          <w:rFonts w:ascii="Arial" w:hAnsi="Arial" w:cs="Arial"/>
          <w:b/>
          <w:u w:val="single"/>
          <w:lang w:eastAsia="en-US"/>
        </w:rPr>
      </w:pPr>
      <w:r w:rsidRPr="005F6157">
        <w:rPr>
          <w:rFonts w:cs="Arial"/>
          <w:b/>
          <w:lang w:eastAsia="en-US"/>
        </w:rPr>
        <w:t>Business Object Y                        Business Object</w:t>
      </w:r>
      <w:r>
        <w:rPr>
          <w:rFonts w:cs="Arial"/>
          <w:b/>
          <w:lang w:eastAsia="en-US"/>
        </w:rPr>
        <w:t>:</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1A2EC4" w:rsidRPr="00E47BAF" w:rsidTr="00C15E91">
        <w:tc>
          <w:tcPr>
            <w:tcW w:w="4860" w:type="dxa"/>
          </w:tcPr>
          <w:p w:rsidR="001A2EC4" w:rsidRPr="00E47BAF" w:rsidRDefault="001A2EC4" w:rsidP="001A2EC4">
            <w:pPr>
              <w:rPr>
                <w:rFonts w:cs="Arial"/>
                <w:bCs/>
                <w:szCs w:val="18"/>
                <w:highlight w:val="green"/>
                <w:lang w:eastAsia="en-US"/>
              </w:rPr>
            </w:pPr>
            <w:r w:rsidRPr="00C7491E">
              <w:rPr>
                <w:rFonts w:cs="Arial"/>
                <w:bCs/>
                <w:szCs w:val="18"/>
                <w:lang w:eastAsia="en-US"/>
              </w:rPr>
              <w:t>C2M-BillRoutingR-</w:t>
            </w:r>
            <w:r w:rsidRPr="005F6157">
              <w:rPr>
                <w:rFonts w:cs="Arial"/>
                <w:bCs/>
                <w:szCs w:val="18"/>
                <w:lang w:eastAsia="en-US"/>
              </w:rPr>
              <w:t xml:space="preserve"> </w:t>
            </w:r>
            <w:r>
              <w:t xml:space="preserve"> </w:t>
            </w:r>
            <w:r w:rsidRPr="00B504F2">
              <w:rPr>
                <w:rFonts w:cs="Arial"/>
                <w:bCs/>
                <w:szCs w:val="18"/>
                <w:lang w:eastAsia="en-US"/>
              </w:rPr>
              <w:t>This business object is used on the billing history zone displayed on control central - account information.</w:t>
            </w:r>
            <w:r>
              <w:rPr>
                <w:rFonts w:cs="Arial"/>
                <w:bCs/>
                <w:szCs w:val="18"/>
                <w:lang w:eastAsia="en-US"/>
              </w:rPr>
              <w:t xml:space="preserve">  Note: This BO is currently used for reprint Bills</w:t>
            </w:r>
          </w:p>
        </w:tc>
      </w:tr>
      <w:tr w:rsidR="001A2EC4" w:rsidRPr="00E47BAF" w:rsidTr="00C15E91">
        <w:tc>
          <w:tcPr>
            <w:tcW w:w="4860" w:type="dxa"/>
          </w:tcPr>
          <w:p w:rsidR="001A2EC4" w:rsidRDefault="001A2EC4" w:rsidP="001A2EC4">
            <w:pPr>
              <w:rPr>
                <w:rFonts w:cs="Arial"/>
                <w:bCs/>
                <w:szCs w:val="18"/>
                <w:lang w:eastAsia="en-US"/>
              </w:rPr>
            </w:pPr>
            <w:r w:rsidRPr="00176FD5">
              <w:rPr>
                <w:rFonts w:cs="Arial"/>
                <w:bCs/>
                <w:color w:val="000000"/>
                <w:szCs w:val="18"/>
                <w:lang w:eastAsia="en-US"/>
              </w:rPr>
              <w:t>WX-BillRouteType</w:t>
            </w:r>
            <w:r w:rsidRPr="00172288" w:rsidDel="00172288">
              <w:rPr>
                <w:rFonts w:cs="Arial"/>
                <w:bCs/>
                <w:szCs w:val="18"/>
                <w:lang w:eastAsia="en-US"/>
              </w:rPr>
              <w:t xml:space="preserve"> </w:t>
            </w:r>
            <w:r w:rsidRPr="005F6157">
              <w:rPr>
                <w:rFonts w:cs="Arial"/>
                <w:bCs/>
                <w:szCs w:val="18"/>
                <w:lang w:eastAsia="en-US"/>
              </w:rPr>
              <w:t xml:space="preserve"> - Bill business object to read bill routing details</w:t>
            </w:r>
            <w:r>
              <w:rPr>
                <w:rFonts w:cs="Arial"/>
                <w:bCs/>
                <w:szCs w:val="18"/>
                <w:lang w:eastAsia="en-US"/>
              </w:rPr>
              <w:t>.</w:t>
            </w:r>
          </w:p>
          <w:p w:rsidR="001A2EC4" w:rsidRPr="00B504F2" w:rsidRDefault="001A2EC4" w:rsidP="001A2EC4">
            <w:pPr>
              <w:rPr>
                <w:rFonts w:cs="Arial"/>
                <w:bCs/>
                <w:szCs w:val="18"/>
                <w:highlight w:val="yellow"/>
                <w:lang w:eastAsia="en-US"/>
              </w:rPr>
            </w:pPr>
            <w:r>
              <w:rPr>
                <w:rFonts w:cs="Arial"/>
                <w:bCs/>
                <w:szCs w:val="18"/>
                <w:lang w:eastAsia="en-US"/>
              </w:rPr>
              <w:t>Note: This BO is currently used for reprint Bills</w:t>
            </w:r>
          </w:p>
        </w:tc>
      </w:tr>
      <w:tr w:rsidR="001A2EC4" w:rsidRPr="00E47BAF" w:rsidTr="00C15E91">
        <w:tc>
          <w:tcPr>
            <w:tcW w:w="4860" w:type="dxa"/>
          </w:tcPr>
          <w:p w:rsidR="001A2EC4" w:rsidRPr="00B504F2" w:rsidRDefault="001A2EC4" w:rsidP="001A2EC4">
            <w:pPr>
              <w:rPr>
                <w:rFonts w:cs="Arial"/>
                <w:bCs/>
                <w:szCs w:val="18"/>
                <w:highlight w:val="yellow"/>
                <w:lang w:eastAsia="en-US"/>
              </w:rPr>
            </w:pPr>
            <w:r w:rsidRPr="00172288">
              <w:rPr>
                <w:rFonts w:cs="Arial"/>
                <w:bCs/>
                <w:szCs w:val="18"/>
                <w:lang w:eastAsia="en-US"/>
              </w:rPr>
              <w:lastRenderedPageBreak/>
              <w:t>C1-BillRouteTypePhysicalBO</w:t>
            </w:r>
            <w:r>
              <w:rPr>
                <w:rFonts w:cs="Arial"/>
                <w:bCs/>
                <w:szCs w:val="18"/>
                <w:lang w:eastAsia="en-US"/>
              </w:rPr>
              <w:t xml:space="preserve"> - </w:t>
            </w:r>
            <w:r>
              <w:t xml:space="preserve"> </w:t>
            </w:r>
            <w:r w:rsidRPr="00172288">
              <w:rPr>
                <w:rFonts w:cs="Arial"/>
                <w:bCs/>
                <w:szCs w:val="18"/>
                <w:lang w:eastAsia="en-US"/>
              </w:rPr>
              <w:t>Physical BO for Bill Route Type</w:t>
            </w:r>
          </w:p>
        </w:tc>
      </w:tr>
    </w:tbl>
    <w:p w:rsidR="001A2EC4" w:rsidRDefault="001A2EC4" w:rsidP="001A2EC4"/>
    <w:p w:rsidR="001A2EC4" w:rsidRDefault="001A2EC4" w:rsidP="001A2EC4"/>
    <w:p w:rsidR="001A2EC4" w:rsidRDefault="001A2EC4">
      <w:pPr>
        <w:rPr>
          <w:rFonts w:ascii="Arial" w:hAnsi="Arial" w:cs="Arial"/>
          <w:b/>
          <w:u w:val="single"/>
          <w:lang w:eastAsia="en-US"/>
        </w:rPr>
      </w:pPr>
    </w:p>
    <w:p w:rsidR="00E92779" w:rsidRDefault="00E92779">
      <w:pPr>
        <w:rPr>
          <w:rFonts w:ascii="Arial" w:hAnsi="Arial" w:cs="Arial"/>
          <w:b/>
          <w:u w:val="single"/>
          <w:lang w:eastAsia="en-US"/>
        </w:rPr>
      </w:pPr>
    </w:p>
    <w:p w:rsidR="00D242A8" w:rsidRDefault="00410BEB" w:rsidP="008502C7">
      <w:pPr>
        <w:rPr>
          <w:rFonts w:cs="Arial"/>
          <w:b/>
          <w:u w:val="single"/>
          <w:lang w:eastAsia="en-US"/>
        </w:rPr>
      </w:pPr>
      <w:hyperlink w:anchor="BPM2" w:history="1">
        <w:r w:rsidR="00D242A8">
          <w:rPr>
            <w:rStyle w:val="Hyperlink"/>
            <w:rFonts w:cs="Arial"/>
            <w:b/>
            <w:lang w:eastAsia="en-US"/>
          </w:rPr>
          <w:t>5.6</w:t>
        </w:r>
      </w:hyperlink>
      <w:r w:rsidR="00D242A8">
        <w:rPr>
          <w:rFonts w:cs="Arial"/>
          <w:b/>
          <w:u w:val="single"/>
          <w:lang w:eastAsia="en-US"/>
        </w:rPr>
        <w:t xml:space="preserve"> </w:t>
      </w:r>
      <w:r w:rsidR="008502C7">
        <w:rPr>
          <w:rFonts w:cs="Arial"/>
          <w:b/>
          <w:u w:val="single"/>
          <w:lang w:eastAsia="en-US"/>
        </w:rPr>
        <w:t xml:space="preserve">Produce Formatted </w:t>
      </w:r>
      <w:r w:rsidR="00D242A8">
        <w:rPr>
          <w:rFonts w:cs="Arial"/>
          <w:b/>
          <w:u w:val="single"/>
          <w:lang w:eastAsia="en-US"/>
        </w:rPr>
        <w:t>Bill</w:t>
      </w:r>
    </w:p>
    <w:p w:rsidR="00D242A8" w:rsidRDefault="00D242A8">
      <w:pPr>
        <w:rPr>
          <w:rFonts w:cs="Arial"/>
          <w:lang w:eastAsia="en-US"/>
        </w:rPr>
      </w:pPr>
      <w:r>
        <w:rPr>
          <w:b/>
          <w:bCs/>
          <w:lang w:eastAsia="en-US"/>
        </w:rPr>
        <w:t>A</w:t>
      </w:r>
      <w:r>
        <w:rPr>
          <w:rFonts w:cs="Arial"/>
          <w:b/>
          <w:lang w:eastAsia="en-US"/>
        </w:rPr>
        <w:t xml:space="preserve">ctor/Role: Document Management Software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r>
        <w:t>Document Management Software reads and process</w:t>
      </w:r>
      <w:r w:rsidR="003F1C03">
        <w:t>es</w:t>
      </w:r>
      <w:r>
        <w:t xml:space="preserve"> bill </w:t>
      </w:r>
      <w:r w:rsidR="001A32D3">
        <w:t xml:space="preserve">information produced by </w:t>
      </w:r>
      <w:r w:rsidR="002A7062">
        <w:t>C2M(CCB)</w:t>
      </w:r>
      <w:r w:rsidR="001A32D3">
        <w:t xml:space="preserve">. </w:t>
      </w:r>
      <w:r>
        <w:t>It prints actual bills or prepare</w:t>
      </w:r>
      <w:r w:rsidR="008502C7">
        <w:t>s</w:t>
      </w:r>
      <w:r>
        <w:t xml:space="preserve"> bills in another format (e-mail, PDF online format, short message service (SMS)).</w:t>
      </w:r>
    </w:p>
    <w:p w:rsidR="00D242A8" w:rsidRDefault="00D242A8">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81C39" w:rsidTr="006E1D27">
        <w:tc>
          <w:tcPr>
            <w:tcW w:w="4860" w:type="dxa"/>
          </w:tcPr>
          <w:p w:rsidR="00B81C39" w:rsidRPr="00700B96" w:rsidRDefault="00B81C39" w:rsidP="00B81C39">
            <w:pPr>
              <w:rPr>
                <w:rFonts w:cs="Arial"/>
                <w:color w:val="000000"/>
                <w:szCs w:val="16"/>
              </w:rPr>
            </w:pPr>
            <w:r>
              <w:rPr>
                <w:rFonts w:cs="Arial"/>
                <w:color w:val="000000"/>
                <w:szCs w:val="16"/>
              </w:rPr>
              <w:t xml:space="preserve">C1-BL-DISP - </w:t>
            </w:r>
            <w:r w:rsidRPr="00700B96">
              <w:rPr>
                <w:rFonts w:cs="Arial"/>
                <w:color w:val="000000"/>
                <w:szCs w:val="16"/>
              </w:rPr>
              <w:t>This algorithm is used to generate a bill image using the Documaker software product.  The algorithm works as follows:</w:t>
            </w:r>
          </w:p>
          <w:p w:rsidR="00B81C39" w:rsidRPr="00700B96" w:rsidRDefault="00B81C39" w:rsidP="00B81C39">
            <w:pPr>
              <w:rPr>
                <w:rFonts w:cs="Arial"/>
                <w:color w:val="000000"/>
                <w:szCs w:val="16"/>
              </w:rPr>
            </w:pPr>
            <w:r w:rsidRPr="00700B96">
              <w:rPr>
                <w:rFonts w:cs="Arial"/>
                <w:color w:val="000000"/>
                <w:szCs w:val="16"/>
              </w:rPr>
              <w:t>- It calls the bill print extract algorithm (see BLEX-EX for an example) associated with the bill route type.  That algorithm returns the various records that contain the information that appear on the customer's printed bill.</w:t>
            </w:r>
          </w:p>
          <w:p w:rsidR="00B81C39" w:rsidRPr="00700B96" w:rsidRDefault="00B81C39" w:rsidP="00B81C39">
            <w:pPr>
              <w:rPr>
                <w:rFonts w:cs="Arial"/>
                <w:color w:val="000000"/>
                <w:szCs w:val="16"/>
              </w:rPr>
            </w:pPr>
            <w:r w:rsidRPr="00700B96">
              <w:rPr>
                <w:rFonts w:cs="Arial"/>
                <w:color w:val="000000"/>
                <w:szCs w:val="16"/>
              </w:rPr>
              <w:t>- It passes these records to the Documaker software.  This software reconstructs the bill's image (in a PDF).</w:t>
            </w:r>
          </w:p>
          <w:p w:rsidR="00B81C39" w:rsidRDefault="00B81C39" w:rsidP="00B81C39">
            <w:pPr>
              <w:rPr>
                <w:rFonts w:cs="Arial"/>
                <w:color w:val="000000"/>
                <w:szCs w:val="16"/>
              </w:rPr>
            </w:pPr>
            <w:r w:rsidRPr="00700B96">
              <w:rPr>
                <w:rFonts w:cs="Arial"/>
                <w:color w:val="000000"/>
                <w:szCs w:val="16"/>
              </w:rPr>
              <w:t>- This PDF is returned to the calling program.  This program then displays it in a separate page on the user's browser.</w:t>
            </w:r>
          </w:p>
        </w:tc>
      </w:tr>
      <w:tr w:rsidR="00B81C39" w:rsidTr="006E1D27">
        <w:tc>
          <w:tcPr>
            <w:tcW w:w="4860" w:type="dxa"/>
          </w:tcPr>
          <w:p w:rsidR="00B81C39" w:rsidRDefault="00B81C39" w:rsidP="00B81C39">
            <w:pPr>
              <w:rPr>
                <w:rFonts w:cs="Arial"/>
                <w:color w:val="000000"/>
                <w:szCs w:val="16"/>
              </w:rPr>
            </w:pPr>
            <w:r>
              <w:rPr>
                <w:rFonts w:cs="Arial"/>
                <w:color w:val="000000"/>
                <w:szCs w:val="16"/>
              </w:rPr>
              <w:t>C1-ONLIN-CR – This algorithm formats a bill for display when interacting with 3</w:t>
            </w:r>
            <w:r w:rsidRPr="008E5051">
              <w:rPr>
                <w:rFonts w:cs="Arial"/>
                <w:color w:val="000000"/>
                <w:szCs w:val="16"/>
                <w:vertAlign w:val="superscript"/>
              </w:rPr>
              <w:t>rd</w:t>
            </w:r>
            <w:r>
              <w:rPr>
                <w:rFonts w:cs="Arial"/>
                <w:color w:val="000000"/>
                <w:szCs w:val="16"/>
              </w:rPr>
              <w:t xml:space="preserve"> party software like Crystal Reports or BI Publisher</w:t>
            </w:r>
          </w:p>
        </w:tc>
      </w:tr>
      <w:tr w:rsidR="00B81C39" w:rsidTr="006E1D27">
        <w:tc>
          <w:tcPr>
            <w:tcW w:w="4860" w:type="dxa"/>
          </w:tcPr>
          <w:p w:rsidR="00B81C39" w:rsidRDefault="00B81C39" w:rsidP="00B81C39">
            <w:pPr>
              <w:rPr>
                <w:rFonts w:cs="Arial"/>
                <w:color w:val="000000"/>
                <w:szCs w:val="16"/>
              </w:rPr>
            </w:pPr>
            <w:r w:rsidRPr="00700B96">
              <w:rPr>
                <w:rFonts w:cs="Arial"/>
                <w:color w:val="000000"/>
                <w:szCs w:val="16"/>
              </w:rPr>
              <w:t>ONLN-BL-DSP -</w:t>
            </w:r>
            <w:r w:rsidRPr="00700B96">
              <w:t xml:space="preserve"> This algorithm is used to generate a bill image using the Doc 1 software product.</w:t>
            </w:r>
            <w:r>
              <w:rPr>
                <w:rFonts w:cs="Arial"/>
                <w:color w:val="000000"/>
                <w:szCs w:val="16"/>
              </w:rPr>
              <w:t xml:space="preserve"> </w:t>
            </w:r>
          </w:p>
        </w:tc>
      </w:tr>
    </w:tbl>
    <w:p w:rsidR="00B81C39" w:rsidRDefault="00B81C39" w:rsidP="00B81C39">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B81C39" w:rsidRDefault="00B81C39" w:rsidP="00B81C39">
      <w:pPr>
        <w:rPr>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B81C39" w:rsidRDefault="00B81C39" w:rsidP="00B81C39">
      <w:pPr>
        <w:rPr>
          <w:rFonts w:cs="Arial"/>
          <w:b/>
          <w:lang w:eastAsia="en-US"/>
        </w:rPr>
      </w:pPr>
    </w:p>
    <w:p w:rsidR="00D242A8" w:rsidRDefault="00D242A8">
      <w:pPr>
        <w:rPr>
          <w:rFonts w:cs="Arial"/>
          <w:b/>
          <w:u w:val="single"/>
          <w:lang w:eastAsia="en-US"/>
        </w:rPr>
      </w:pPr>
    </w:p>
    <w:p w:rsidR="00D242A8" w:rsidRDefault="00D242A8">
      <w:pPr>
        <w:rPr>
          <w:rFonts w:cs="Arial"/>
          <w:b/>
          <w:u w:val="single"/>
          <w:lang w:eastAsia="en-US"/>
        </w:rPr>
      </w:pPr>
    </w:p>
    <w:p w:rsidR="00E92779" w:rsidRDefault="00E92779">
      <w:pPr>
        <w:rPr>
          <w:rFonts w:cs="Arial"/>
          <w:b/>
          <w:u w:val="single"/>
          <w:lang w:eastAsia="en-US"/>
        </w:rPr>
      </w:pPr>
    </w:p>
    <w:p w:rsidR="00D242A8" w:rsidRDefault="00410BEB">
      <w:pPr>
        <w:rPr>
          <w:rFonts w:cs="Arial"/>
          <w:b/>
          <w:u w:val="single"/>
          <w:lang w:eastAsia="en-US"/>
        </w:rPr>
      </w:pPr>
      <w:hyperlink w:anchor="BPM2" w:history="1">
        <w:r w:rsidR="00D242A8">
          <w:rPr>
            <w:rStyle w:val="Hyperlink"/>
            <w:rFonts w:cs="Arial"/>
            <w:b/>
            <w:lang w:eastAsia="en-US"/>
          </w:rPr>
          <w:t>5.7</w:t>
        </w:r>
      </w:hyperlink>
      <w:r w:rsidR="00D242A8">
        <w:rPr>
          <w:rFonts w:cs="Arial"/>
          <w:b/>
          <w:u w:val="single"/>
          <w:lang w:eastAsia="en-US"/>
        </w:rPr>
        <w:t xml:space="preserve"> Send Bill to Customer</w:t>
      </w:r>
    </w:p>
    <w:p w:rsidR="00D242A8" w:rsidRDefault="00D242A8">
      <w:pPr>
        <w:rPr>
          <w:rFonts w:cs="Arial"/>
          <w:lang w:eastAsia="en-US"/>
        </w:rPr>
      </w:pPr>
      <w:r>
        <w:rPr>
          <w:b/>
          <w:bCs/>
          <w:lang w:eastAsia="en-US"/>
        </w:rPr>
        <w:t>A</w:t>
      </w:r>
      <w:r>
        <w:rPr>
          <w:rFonts w:cs="Arial"/>
          <w:b/>
          <w:bCs/>
          <w:lang w:eastAsia="en-US"/>
        </w:rPr>
        <w:t>c</w:t>
      </w:r>
      <w:r w:rsidR="001A32D3">
        <w:rPr>
          <w:rFonts w:cs="Arial"/>
          <w:b/>
          <w:lang w:eastAsia="en-US"/>
        </w:rPr>
        <w:t xml:space="preserve">tor/Role: </w:t>
      </w:r>
      <w:r>
        <w:rPr>
          <w:rFonts w:cs="Arial"/>
          <w:b/>
          <w:lang w:eastAsia="en-US"/>
        </w:rPr>
        <w:t xml:space="preserve">Document Management Software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3F1C03" w:rsidRDefault="00D242A8" w:rsidP="003F1C03">
      <w:pPr>
        <w:rPr>
          <w:lang w:eastAsia="en-US"/>
        </w:rPr>
      </w:pPr>
      <w:r>
        <w:rPr>
          <w:lang w:eastAsia="en-US"/>
        </w:rPr>
        <w:t>The printed Bi</w:t>
      </w:r>
      <w:r w:rsidR="008502C7">
        <w:rPr>
          <w:lang w:eastAsia="en-US"/>
        </w:rPr>
        <w:t>ll is sent or made available to</w:t>
      </w:r>
      <w:r>
        <w:rPr>
          <w:lang w:eastAsia="en-US"/>
        </w:rPr>
        <w:t xml:space="preserve"> the Customer.  </w:t>
      </w:r>
      <w:r w:rsidR="003F1C03">
        <w:rPr>
          <w:lang w:eastAsia="en-US"/>
        </w:rPr>
        <w:t>It could also be e-mailed to the Customer if e-mail is a bill routing type.</w:t>
      </w:r>
    </w:p>
    <w:p w:rsidR="00D242A8" w:rsidRDefault="00D242A8">
      <w:pPr>
        <w:rPr>
          <w:rFonts w:cs="Arial"/>
          <w:b/>
          <w:lang w:eastAsia="en-US"/>
        </w:rPr>
      </w:pPr>
    </w:p>
    <w:p w:rsidR="00D242A8" w:rsidRDefault="00D242A8">
      <w:pPr>
        <w:rPr>
          <w:rFonts w:cs="Arial"/>
          <w:b/>
          <w:lang w:eastAsia="en-US"/>
        </w:rPr>
      </w:pPr>
    </w:p>
    <w:p w:rsidR="00D242A8" w:rsidRDefault="00D242A8">
      <w:pPr>
        <w:rPr>
          <w:rFonts w:ascii="Arial" w:hAnsi="Arial" w:cs="Arial"/>
          <w:b/>
          <w:u w:val="single"/>
          <w:lang w:eastAsia="en-US"/>
        </w:rPr>
      </w:pPr>
      <w:r>
        <w:rPr>
          <w:rFonts w:cs="Arial"/>
          <w:b/>
          <w:lang w:eastAsia="en-US"/>
        </w:rPr>
        <w:t xml:space="preserve">                 </w:t>
      </w:r>
    </w:p>
    <w:p w:rsidR="00D242A8" w:rsidRDefault="00410BEB">
      <w:pPr>
        <w:rPr>
          <w:rFonts w:cs="Arial"/>
          <w:b/>
          <w:u w:val="single"/>
          <w:lang w:eastAsia="en-US"/>
        </w:rPr>
      </w:pPr>
      <w:hyperlink w:anchor="BPM2" w:history="1">
        <w:r w:rsidR="00D242A8">
          <w:rPr>
            <w:rStyle w:val="Hyperlink"/>
            <w:rFonts w:cs="Arial"/>
            <w:b/>
            <w:lang w:eastAsia="en-US"/>
          </w:rPr>
          <w:t>5.8</w:t>
        </w:r>
      </w:hyperlink>
      <w:r w:rsidR="00D242A8">
        <w:rPr>
          <w:rFonts w:cs="Arial"/>
          <w:b/>
          <w:u w:val="single"/>
          <w:lang w:eastAsia="en-US"/>
        </w:rPr>
        <w:t xml:space="preserve"> Receives Bill</w:t>
      </w:r>
    </w:p>
    <w:p w:rsidR="00D242A8" w:rsidRDefault="00D242A8">
      <w:pPr>
        <w:rPr>
          <w:rFonts w:cs="Arial"/>
          <w:lang w:eastAsia="en-US"/>
        </w:rPr>
      </w:pPr>
      <w:r>
        <w:rPr>
          <w:b/>
          <w:bCs/>
          <w:lang w:eastAsia="en-US"/>
        </w:rPr>
        <w:t>A</w:t>
      </w:r>
      <w:r w:rsidR="001A32D3">
        <w:rPr>
          <w:rFonts w:cs="Arial"/>
          <w:b/>
          <w:lang w:eastAsia="en-US"/>
        </w:rPr>
        <w:t xml:space="preserve">ctor/Role: </w:t>
      </w:r>
      <w:r>
        <w:rPr>
          <w:rFonts w:cs="Arial"/>
          <w:b/>
          <w:lang w:eastAsia="en-US"/>
        </w:rPr>
        <w:t>Customer</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pPr>
        <w:rPr>
          <w:rFonts w:cs="Arial"/>
          <w:b/>
          <w:lang w:eastAsia="en-US"/>
        </w:rPr>
      </w:pPr>
      <w:r>
        <w:rPr>
          <w:lang w:eastAsia="en-US"/>
        </w:rPr>
        <w:lastRenderedPageBreak/>
        <w:t xml:space="preserve">The Customer receives the Bill.  </w:t>
      </w:r>
    </w:p>
    <w:p w:rsidR="00D242A8" w:rsidRDefault="00D242A8">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cs="Arial"/>
                <w:bCs/>
                <w:szCs w:val="18"/>
                <w:lang w:eastAsia="en-US"/>
              </w:rPr>
            </w:pPr>
            <w:r>
              <w:rPr>
                <w:rFonts w:cs="Arial"/>
                <w:bCs/>
                <w:szCs w:val="18"/>
                <w:lang w:eastAsia="en-US"/>
              </w:rPr>
              <w:t xml:space="preserve">Bill Route Type </w:t>
            </w:r>
          </w:p>
        </w:tc>
      </w:tr>
    </w:tbl>
    <w:p w:rsidR="00D242A8" w:rsidRDefault="00D242A8">
      <w:pPr>
        <w:rPr>
          <w:rFonts w:cs="Arial"/>
          <w:b/>
          <w:u w:val="single"/>
          <w:lang w:eastAsia="en-US"/>
        </w:rPr>
      </w:pPr>
      <w:r>
        <w:rPr>
          <w:rFonts w:cs="Arial"/>
          <w:b/>
          <w:lang w:eastAsia="en-US"/>
        </w:rPr>
        <w:t xml:space="preserve">Configuration required Y         Entities to Configure:  </w:t>
      </w:r>
    </w:p>
    <w:p w:rsidR="00D242A8" w:rsidRDefault="00D242A8">
      <w:pPr>
        <w:rPr>
          <w:rFonts w:cs="Arial"/>
          <w:b/>
          <w:lang w:eastAsia="en-US"/>
        </w:rPr>
      </w:pPr>
    </w:p>
    <w:p w:rsidR="00D242A8" w:rsidRDefault="00D242A8">
      <w:pPr>
        <w:rPr>
          <w:rFonts w:cs="Arial"/>
          <w:b/>
          <w:lang w:eastAsia="en-US"/>
        </w:rPr>
      </w:pPr>
    </w:p>
    <w:p w:rsidR="00D242A8" w:rsidRDefault="00410BEB">
      <w:pPr>
        <w:rPr>
          <w:b/>
          <w:bCs/>
          <w:u w:val="single"/>
          <w:lang w:eastAsia="en-US"/>
        </w:rPr>
      </w:pPr>
      <w:hyperlink w:anchor="BPM3" w:history="1">
        <w:r w:rsidR="00D242A8">
          <w:rPr>
            <w:rStyle w:val="Hyperlink"/>
            <w:rFonts w:cs="Arial"/>
            <w:b/>
            <w:lang w:eastAsia="en-US"/>
          </w:rPr>
          <w:t>5.9</w:t>
        </w:r>
      </w:hyperlink>
      <w:r w:rsidR="00D242A8">
        <w:rPr>
          <w:rFonts w:cs="Arial"/>
          <w:b/>
          <w:u w:val="single"/>
          <w:lang w:eastAsia="en-US"/>
        </w:rPr>
        <w:t xml:space="preserve"> Select Accounts for Open Bill Cycle </w:t>
      </w:r>
      <w:r w:rsidR="00D242A8">
        <w:rPr>
          <w:b/>
          <w:bCs/>
          <w:u w:val="single"/>
          <w:lang w:eastAsia="en-US"/>
        </w:rPr>
        <w:t>Group:  Batch Billing</w:t>
      </w:r>
    </w:p>
    <w:p w:rsidR="00D242A8" w:rsidRDefault="00D242A8">
      <w:pPr>
        <w:rPr>
          <w:rFonts w:cs="Arial"/>
          <w:lang w:eastAsia="en-US"/>
        </w:rPr>
      </w:pPr>
      <w:r>
        <w:rPr>
          <w:b/>
          <w:bCs/>
          <w:lang w:eastAsia="en-US"/>
        </w:rPr>
        <w:t>A</w:t>
      </w:r>
      <w:r w:rsidR="001A32D3">
        <w:rPr>
          <w:rFonts w:cs="Arial"/>
          <w:b/>
          <w:lang w:eastAsia="en-US"/>
        </w:rPr>
        <w:t xml:space="preserve">ctor/Role: </w:t>
      </w:r>
      <w:r w:rsidR="002A7062">
        <w:rPr>
          <w:rFonts w:cs="Arial"/>
          <w:b/>
          <w:lang w:eastAsia="en-US"/>
        </w:rPr>
        <w:t>C2M(CCB)</w:t>
      </w:r>
    </w:p>
    <w:p w:rsidR="00D242A8" w:rsidRDefault="00D242A8">
      <w:pPr>
        <w:rPr>
          <w:rFonts w:cs="Arial"/>
          <w:b/>
          <w:lang w:eastAsia="en-US"/>
        </w:rPr>
      </w:pPr>
      <w:r>
        <w:rPr>
          <w:rFonts w:cs="Arial"/>
          <w:b/>
          <w:lang w:eastAsia="en-US"/>
        </w:rPr>
        <w:t>Description:</w:t>
      </w:r>
    </w:p>
    <w:p w:rsidR="00D242A8" w:rsidRDefault="00D242A8">
      <w:pPr>
        <w:rPr>
          <w:lang w:eastAsia="en-US"/>
        </w:rPr>
      </w:pPr>
      <w:r>
        <w:rPr>
          <w:rFonts w:cs="Arial"/>
          <w:lang w:eastAsia="en-US"/>
        </w:rPr>
        <w:t>This step is the first step of batch billing process</w:t>
      </w:r>
      <w:r>
        <w:rPr>
          <w:rFonts w:cs="Arial"/>
          <w:b/>
          <w:lang w:eastAsia="en-US"/>
        </w:rPr>
        <w:t xml:space="preserve">. </w:t>
      </w:r>
      <w:r>
        <w:t xml:space="preserve">Using the established Bill Cycle Schedule, </w:t>
      </w:r>
      <w:r w:rsidR="002A7062">
        <w:t>C2M(CCB)</w:t>
      </w:r>
      <w:r>
        <w:t xml:space="preserve"> selects Accounts defined with</w:t>
      </w:r>
      <w:r w:rsidR="001A32D3">
        <w:t xml:space="preserve">in a specific Open Bill Cycle. </w:t>
      </w:r>
      <w:r>
        <w:t>The Bill Cycle’s schedule controls when the system attempts to</w:t>
      </w:r>
      <w:r w:rsidR="001A32D3">
        <w:t xml:space="preserve"> create Bills for the account. </w:t>
      </w:r>
      <w:r>
        <w:rPr>
          <w:lang w:eastAsia="en-US"/>
        </w:rPr>
        <w:t>Typically all the Payment Arrangements that requi</w:t>
      </w:r>
      <w:r w:rsidR="001A32D3">
        <w:rPr>
          <w:lang w:eastAsia="en-US"/>
        </w:rPr>
        <w:t>re billing when Bill window is “</w:t>
      </w:r>
      <w:r>
        <w:rPr>
          <w:lang w:eastAsia="en-US"/>
        </w:rPr>
        <w:t>open” are selected</w:t>
      </w:r>
      <w:r w:rsidR="001A32D3">
        <w:rPr>
          <w:lang w:eastAsia="en-US"/>
        </w:rPr>
        <w:t>.</w:t>
      </w:r>
    </w:p>
    <w:p w:rsidR="001A32D3" w:rsidRDefault="001A32D3">
      <w:pPr>
        <w:rPr>
          <w:lang w:eastAsia="en-US"/>
        </w:rPr>
      </w:pPr>
    </w:p>
    <w:p w:rsidR="001A32D3" w:rsidRDefault="001A32D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cs="Arial"/>
                <w:bCs/>
                <w:szCs w:val="18"/>
                <w:lang w:eastAsia="en-US"/>
              </w:rPr>
            </w:pPr>
            <w:r>
              <w:rPr>
                <w:rFonts w:cs="Arial"/>
                <w:bCs/>
                <w:szCs w:val="18"/>
                <w:lang w:eastAsia="en-US"/>
              </w:rPr>
              <w:t xml:space="preserve">Bill Segment Type </w:t>
            </w:r>
          </w:p>
        </w:tc>
      </w:tr>
      <w:tr w:rsidR="00D242A8">
        <w:tc>
          <w:tcPr>
            <w:tcW w:w="4860" w:type="dxa"/>
          </w:tcPr>
          <w:p w:rsidR="00D242A8" w:rsidRDefault="00D242A8">
            <w:pPr>
              <w:rPr>
                <w:rFonts w:cs="Arial"/>
                <w:bCs/>
                <w:szCs w:val="18"/>
                <w:lang w:eastAsia="en-US"/>
              </w:rPr>
            </w:pPr>
            <w:r>
              <w:rPr>
                <w:rFonts w:cs="Arial"/>
                <w:bCs/>
                <w:szCs w:val="18"/>
                <w:lang w:eastAsia="en-US"/>
              </w:rPr>
              <w:t>SA Types</w:t>
            </w:r>
          </w:p>
        </w:tc>
      </w:tr>
      <w:tr w:rsidR="00D242A8">
        <w:tc>
          <w:tcPr>
            <w:tcW w:w="4860" w:type="dxa"/>
          </w:tcPr>
          <w:p w:rsidR="00D242A8" w:rsidRDefault="00D242A8">
            <w:pPr>
              <w:rPr>
                <w:rFonts w:cs="Arial"/>
                <w:bCs/>
                <w:szCs w:val="18"/>
                <w:lang w:eastAsia="en-US"/>
              </w:rPr>
            </w:pPr>
            <w:r>
              <w:rPr>
                <w:rFonts w:cs="Arial"/>
                <w:bCs/>
                <w:szCs w:val="18"/>
                <w:lang w:eastAsia="en-US"/>
              </w:rPr>
              <w:t>Customer Class</w:t>
            </w:r>
          </w:p>
        </w:tc>
      </w:tr>
      <w:tr w:rsidR="00D242A8">
        <w:tc>
          <w:tcPr>
            <w:tcW w:w="4860" w:type="dxa"/>
          </w:tcPr>
          <w:p w:rsidR="00D242A8" w:rsidRDefault="00D242A8">
            <w:pPr>
              <w:rPr>
                <w:rFonts w:cs="Arial"/>
                <w:bCs/>
                <w:szCs w:val="18"/>
                <w:lang w:eastAsia="en-US"/>
              </w:rPr>
            </w:pPr>
            <w:r>
              <w:rPr>
                <w:rFonts w:cs="Arial"/>
                <w:bCs/>
                <w:szCs w:val="18"/>
                <w:lang w:eastAsia="en-US"/>
              </w:rPr>
              <w:t>Debt Class</w:t>
            </w:r>
          </w:p>
        </w:tc>
      </w:tr>
      <w:tr w:rsidR="00D242A8">
        <w:tc>
          <w:tcPr>
            <w:tcW w:w="4860" w:type="dxa"/>
          </w:tcPr>
          <w:p w:rsidR="00D242A8" w:rsidRDefault="00D242A8">
            <w:pPr>
              <w:rPr>
                <w:rFonts w:cs="Arial"/>
                <w:bCs/>
                <w:szCs w:val="18"/>
                <w:lang w:eastAsia="en-US"/>
              </w:rPr>
            </w:pPr>
            <w:r>
              <w:rPr>
                <w:rFonts w:cs="Arial"/>
                <w:bCs/>
                <w:szCs w:val="18"/>
                <w:lang w:eastAsia="en-US"/>
              </w:rPr>
              <w:t>Bill Cycle</w:t>
            </w:r>
          </w:p>
        </w:tc>
      </w:tr>
      <w:tr w:rsidR="00D242A8">
        <w:tc>
          <w:tcPr>
            <w:tcW w:w="4860" w:type="dxa"/>
          </w:tcPr>
          <w:p w:rsidR="00D242A8" w:rsidRDefault="00D242A8">
            <w:pPr>
              <w:rPr>
                <w:rFonts w:cs="Arial"/>
                <w:bCs/>
                <w:szCs w:val="18"/>
                <w:lang w:eastAsia="en-US"/>
              </w:rPr>
            </w:pPr>
            <w:r>
              <w:rPr>
                <w:rFonts w:cs="Arial"/>
                <w:bCs/>
                <w:szCs w:val="18"/>
                <w:lang w:eastAsia="en-US"/>
              </w:rPr>
              <w:t>Bill Schedule</w:t>
            </w:r>
          </w:p>
        </w:tc>
      </w:tr>
    </w:tbl>
    <w:p w:rsidR="00D242A8" w:rsidRDefault="00D242A8">
      <w:pPr>
        <w:rPr>
          <w:rFonts w:cs="Arial"/>
          <w:b/>
          <w:lang w:eastAsia="en-US"/>
        </w:rPr>
      </w:pPr>
      <w:r>
        <w:rPr>
          <w:rFonts w:cs="Arial"/>
          <w:b/>
          <w:lang w:eastAsia="en-US"/>
        </w:rPr>
        <w:t xml:space="preserve">Configuration required Y          Entities to Configure:  </w:t>
      </w:r>
    </w:p>
    <w:p w:rsidR="00D242A8" w:rsidRDefault="00D242A8">
      <w:pPr>
        <w:rPr>
          <w:rFonts w:cs="Arial"/>
          <w:b/>
          <w:lang w:eastAsia="en-US"/>
        </w:rPr>
      </w:pP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p>
    <w:p w:rsidR="00D242A8" w:rsidRDefault="00D242A8">
      <w:pPr>
        <w:rPr>
          <w:rFonts w:cs="Arial"/>
          <w:lang w:eastAsia="en-US"/>
        </w:rPr>
      </w:pPr>
    </w:p>
    <w:p w:rsidR="00D242A8" w:rsidRDefault="00D242A8"/>
    <w:p w:rsidR="001A32D3" w:rsidRDefault="001A32D3"/>
    <w:p w:rsidR="00D242A8" w:rsidRDefault="00D242A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ascii="Arial" w:hAnsi="Arial" w:cs="Arial"/>
                <w:b/>
                <w:sz w:val="18"/>
                <w:szCs w:val="18"/>
                <w:lang w:eastAsia="en-US"/>
              </w:rPr>
            </w:pPr>
            <w:r>
              <w:rPr>
                <w:rFonts w:cs="Arial"/>
                <w:bCs/>
                <w:szCs w:val="18"/>
                <w:lang w:eastAsia="en-US"/>
              </w:rPr>
              <w:t xml:space="preserve">BILLING - </w:t>
            </w:r>
            <w:r>
              <w:rPr>
                <w:rFonts w:cs="Arial"/>
                <w:color w:val="000000"/>
                <w:szCs w:val="16"/>
              </w:rPr>
              <w:t xml:space="preserve">The Bill cycle Batch processing creates Bills for accounts with an "open" Bill cycle.  </w:t>
            </w:r>
          </w:p>
        </w:tc>
      </w:tr>
    </w:tbl>
    <w:p w:rsidR="00D242A8" w:rsidRDefault="00D242A8">
      <w:pPr>
        <w:rPr>
          <w:rFonts w:cs="Arial"/>
          <w:b/>
          <w:lang w:eastAsia="en-US"/>
        </w:rPr>
      </w:pPr>
      <w:r>
        <w:rPr>
          <w:rFonts w:cs="Arial"/>
          <w:b/>
          <w:lang w:eastAsia="en-US"/>
        </w:rPr>
        <w:t xml:space="preserve">Customizable process N             Process Name:        </w:t>
      </w:r>
    </w:p>
    <w:p w:rsidR="00D242A8" w:rsidRDefault="00D242A8">
      <w:pPr>
        <w:rPr>
          <w:rFonts w:cs="Arial"/>
          <w:b/>
          <w:lang w:eastAsia="en-US"/>
        </w:rPr>
      </w:pPr>
      <w:r>
        <w:rPr>
          <w:rFonts w:cs="Arial"/>
          <w:b/>
          <w:lang w:eastAsia="en-US"/>
        </w:rPr>
        <w:t xml:space="preserve">  </w:t>
      </w:r>
    </w:p>
    <w:p w:rsidR="00D242A8" w:rsidRDefault="00D242A8">
      <w:pPr>
        <w:rPr>
          <w:rFonts w:cs="Arial"/>
          <w:b/>
          <w:lang w:eastAsia="en-US"/>
        </w:rPr>
      </w:pPr>
    </w:p>
    <w:p w:rsidR="00D242A8" w:rsidRDefault="00D242A8" w:rsidP="00B55059">
      <w:pPr>
        <w:rPr>
          <w:rFonts w:ascii="Arial" w:hAnsi="Arial" w:cs="Arial"/>
          <w:b/>
          <w:u w:val="single"/>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1A2EC4" w:rsidRPr="00E47BAF" w:rsidTr="00C15E91">
        <w:tc>
          <w:tcPr>
            <w:tcW w:w="4860" w:type="dxa"/>
          </w:tcPr>
          <w:p w:rsidR="001A2EC4" w:rsidRPr="00E47BAF" w:rsidRDefault="001A2EC4" w:rsidP="00C15E91">
            <w:pPr>
              <w:rPr>
                <w:rFonts w:cs="Arial"/>
                <w:bCs/>
                <w:szCs w:val="18"/>
                <w:highlight w:val="green"/>
                <w:lang w:eastAsia="en-US"/>
              </w:rPr>
            </w:pPr>
            <w:r w:rsidRPr="0035080B">
              <w:rPr>
                <w:rFonts w:cs="Arial"/>
                <w:bCs/>
                <w:szCs w:val="18"/>
                <w:lang w:eastAsia="en-US"/>
              </w:rPr>
              <w:t>C1-BillSegmentStatus</w:t>
            </w:r>
            <w:r>
              <w:rPr>
                <w:rFonts w:cs="Arial"/>
                <w:bCs/>
                <w:szCs w:val="18"/>
                <w:lang w:eastAsia="en-US"/>
              </w:rPr>
              <w:t xml:space="preserve"> - </w:t>
            </w:r>
            <w:r>
              <w:t xml:space="preserve"> </w:t>
            </w:r>
            <w:r w:rsidRPr="0035080B">
              <w:rPr>
                <w:rFonts w:cs="Arial"/>
                <w:bCs/>
                <w:szCs w:val="18"/>
                <w:lang w:eastAsia="en-US"/>
              </w:rPr>
              <w:t>This business object is used to retrieve the status of a bill segment.</w:t>
            </w:r>
          </w:p>
        </w:tc>
      </w:tr>
    </w:tbl>
    <w:p w:rsidR="001A2EC4" w:rsidRDefault="001A2EC4" w:rsidP="001A2EC4">
      <w:pPr>
        <w:rPr>
          <w:rFonts w:ascii="Arial" w:hAnsi="Arial" w:cs="Arial"/>
          <w:b/>
          <w:u w:val="single"/>
          <w:lang w:eastAsia="en-US"/>
        </w:rPr>
      </w:pPr>
      <w:r w:rsidRPr="005F6157">
        <w:rPr>
          <w:rFonts w:cs="Arial"/>
          <w:b/>
          <w:lang w:eastAsia="en-US"/>
        </w:rPr>
        <w:t>Business Object Y                        Business Object</w:t>
      </w:r>
      <w:r>
        <w:rPr>
          <w:rFonts w:cs="Arial"/>
          <w:b/>
          <w:lang w:eastAsia="en-US"/>
        </w:rPr>
        <w:t>:</w:t>
      </w:r>
    </w:p>
    <w:p w:rsidR="001A2EC4" w:rsidRDefault="001A2EC4" w:rsidP="001A2EC4">
      <w:pPr>
        <w:rPr>
          <w:rFonts w:ascii="Arial" w:hAnsi="Arial" w:cs="Arial"/>
          <w:b/>
          <w:u w:val="single"/>
          <w:lang w:eastAsia="en-US"/>
        </w:rPr>
      </w:pPr>
    </w:p>
    <w:p w:rsidR="001A32D3" w:rsidRDefault="001A32D3">
      <w:pPr>
        <w:rPr>
          <w:rFonts w:ascii="Arial" w:hAnsi="Arial" w:cs="Arial"/>
          <w:b/>
          <w:u w:val="single"/>
          <w:lang w:eastAsia="en-US"/>
        </w:rPr>
      </w:pPr>
    </w:p>
    <w:p w:rsidR="001A2EC4" w:rsidRDefault="001A2EC4">
      <w:pPr>
        <w:rPr>
          <w:rFonts w:ascii="Arial" w:hAnsi="Arial" w:cs="Arial"/>
          <w:b/>
          <w:u w:val="single"/>
          <w:lang w:eastAsia="en-US"/>
        </w:rPr>
      </w:pPr>
    </w:p>
    <w:p w:rsidR="00E92779" w:rsidRDefault="00E92779">
      <w:pPr>
        <w:rPr>
          <w:rFonts w:ascii="Arial" w:hAnsi="Arial" w:cs="Arial"/>
          <w:b/>
          <w:u w:val="single"/>
          <w:lang w:eastAsia="en-US"/>
        </w:rPr>
      </w:pPr>
    </w:p>
    <w:p w:rsidR="00D242A8" w:rsidRDefault="00410BEB">
      <w:pPr>
        <w:rPr>
          <w:rFonts w:cs="Arial"/>
          <w:b/>
          <w:u w:val="single"/>
          <w:lang w:eastAsia="en-US"/>
        </w:rPr>
      </w:pPr>
      <w:hyperlink w:anchor="BPM3" w:history="1">
        <w:r w:rsidR="00D242A8">
          <w:rPr>
            <w:rStyle w:val="Hyperlink"/>
            <w:rFonts w:cs="Arial"/>
            <w:b/>
            <w:lang w:eastAsia="en-US"/>
          </w:rPr>
          <w:t>6.0</w:t>
        </w:r>
      </w:hyperlink>
      <w:r w:rsidR="00D242A8">
        <w:rPr>
          <w:rFonts w:cs="Arial"/>
          <w:b/>
          <w:u w:val="single"/>
          <w:lang w:eastAsia="en-US"/>
        </w:rPr>
        <w:t xml:space="preserve"> Check Eligibility for Batch Billing</w:t>
      </w:r>
      <w:r w:rsidR="00D242A8">
        <w:rPr>
          <w:b/>
          <w:bCs/>
          <w:u w:val="single"/>
          <w:lang w:eastAsia="en-US"/>
        </w:rPr>
        <w:t xml:space="preserve"> Group:  Batch Billing</w:t>
      </w:r>
    </w:p>
    <w:p w:rsidR="00D242A8" w:rsidRDefault="00D242A8">
      <w:pPr>
        <w:rPr>
          <w:rFonts w:cs="Arial"/>
          <w:lang w:eastAsia="en-US"/>
        </w:rPr>
      </w:pPr>
      <w:r>
        <w:rPr>
          <w:b/>
          <w:bCs/>
          <w:lang w:eastAsia="en-US"/>
        </w:rPr>
        <w:t>A</w:t>
      </w:r>
      <w:r w:rsidR="001A32D3">
        <w:rPr>
          <w:rFonts w:cs="Arial"/>
          <w:b/>
          <w:lang w:eastAsia="en-US"/>
        </w:rPr>
        <w:t xml:space="preserve">ctor/Role: </w:t>
      </w:r>
      <w:r w:rsidR="002A7062">
        <w:rPr>
          <w:rFonts w:cs="Arial"/>
          <w:b/>
          <w:lang w:eastAsia="en-US"/>
        </w:rPr>
        <w:t>C2M(CCB)</w:t>
      </w:r>
      <w:r>
        <w:rPr>
          <w:rFonts w:cs="Arial"/>
          <w:b/>
          <w:lang w:eastAsia="en-US"/>
        </w:rPr>
        <w:t xml:space="preserve"> </w:t>
      </w:r>
      <w:r>
        <w:rPr>
          <w:rFonts w:cs="Arial"/>
          <w:lang w:eastAsia="en-US"/>
        </w:rPr>
        <w:t xml:space="preserve"> </w:t>
      </w:r>
    </w:p>
    <w:p w:rsidR="00D242A8" w:rsidRDefault="00D242A8">
      <w:pPr>
        <w:pStyle w:val="CommentSubject"/>
        <w:rPr>
          <w:rFonts w:cs="Arial"/>
          <w:bCs w:val="0"/>
          <w:u w:val="single"/>
          <w:lang w:eastAsia="en-US"/>
        </w:rPr>
      </w:pPr>
      <w:r>
        <w:rPr>
          <w:rFonts w:cs="Arial"/>
          <w:bCs w:val="0"/>
          <w:lang w:eastAsia="en-US"/>
        </w:rPr>
        <w:t>Description:</w:t>
      </w:r>
    </w:p>
    <w:p w:rsidR="00D242A8" w:rsidRDefault="00D242A8">
      <w:r>
        <w:t xml:space="preserve">Normally, most </w:t>
      </w:r>
      <w:hyperlink w:anchor="BillNotebook" w:history="1">
        <w:r>
          <w:rPr>
            <w:rStyle w:val="Hyperlink"/>
          </w:rPr>
          <w:t>Bills</w:t>
        </w:r>
      </w:hyperlink>
      <w:r>
        <w:t xml:space="preserve"> are created and completed automatically.  At Billing time, </w:t>
      </w:r>
      <w:r w:rsidR="002A7062">
        <w:t>C2M(CCB)</w:t>
      </w:r>
      <w:r>
        <w:t xml:space="preserve"> attempts to produce a Bill for an account and create one or more Bill Segments for every non-cancelled / non-closed service agreement linked to the account.  </w:t>
      </w:r>
      <w:r w:rsidR="002A7062">
        <w:t>C2M(CCB)</w:t>
      </w:r>
      <w:r>
        <w:t xml:space="preserve"> evaluates the Account, and </w:t>
      </w:r>
      <w:hyperlink w:anchor="PaymentArrgSA" w:history="1">
        <w:r>
          <w:rPr>
            <w:rStyle w:val="Hyperlink"/>
          </w:rPr>
          <w:t>Payment Arrangement Service Agreement</w:t>
        </w:r>
      </w:hyperlink>
      <w:r>
        <w:t xml:space="preserve"> eligibility for billing. This step is executed form the batch process only.</w:t>
      </w:r>
    </w:p>
    <w:p w:rsidR="00D242A8" w:rsidRDefault="00D242A8">
      <w:pPr>
        <w:rPr>
          <w:lang w:eastAsia="en-US"/>
        </w:rPr>
      </w:pPr>
      <w: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55059" w:rsidTr="006E1D27">
        <w:tc>
          <w:tcPr>
            <w:tcW w:w="4860" w:type="dxa"/>
          </w:tcPr>
          <w:p w:rsidR="00B55059" w:rsidRDefault="00B55059" w:rsidP="00B55059">
            <w:pPr>
              <w:rPr>
                <w:rFonts w:cs="Arial"/>
                <w:bCs/>
                <w:szCs w:val="18"/>
                <w:lang w:eastAsia="en-US"/>
              </w:rPr>
            </w:pPr>
            <w:r>
              <w:rPr>
                <w:rFonts w:cs="Arial"/>
                <w:bCs/>
                <w:szCs w:val="18"/>
                <w:lang w:eastAsia="en-US"/>
              </w:rPr>
              <w:t>C1-SKIPINACC –</w:t>
            </w:r>
            <w:r>
              <w:rPr>
                <w:rFonts w:cs="Arial"/>
                <w:bCs/>
                <w:color w:val="000000"/>
                <w:szCs w:val="16"/>
              </w:rPr>
              <w:t xml:space="preserve">This Customer Class Bill eligibility algorithm stops processing an account if all the following conditions are true: - There are no Billable service agreements – There are no eligible Financial Transactions for the Bill – There are no temporary </w:t>
            </w:r>
            <w:r>
              <w:rPr>
                <w:rFonts w:cs="Arial"/>
                <w:bCs/>
                <w:color w:val="000000"/>
                <w:szCs w:val="16"/>
              </w:rPr>
              <w:lastRenderedPageBreak/>
              <w:t>account messages to be swept onto the Bill</w:t>
            </w:r>
          </w:p>
        </w:tc>
      </w:tr>
      <w:tr w:rsidR="00B55059" w:rsidTr="006E1D27">
        <w:tc>
          <w:tcPr>
            <w:tcW w:w="4860" w:type="dxa"/>
          </w:tcPr>
          <w:p w:rsidR="00B55059" w:rsidRDefault="00B55059" w:rsidP="00B55059">
            <w:pPr>
              <w:rPr>
                <w:rFonts w:cs="Arial"/>
                <w:bCs/>
                <w:szCs w:val="18"/>
                <w:lang w:eastAsia="en-US"/>
              </w:rPr>
            </w:pPr>
            <w:r w:rsidRPr="00020C44">
              <w:rPr>
                <w:rStyle w:val="motreename"/>
              </w:rPr>
              <w:lastRenderedPageBreak/>
              <w:t xml:space="preserve">C1-SKIPACCCB - </w:t>
            </w:r>
            <w:r w:rsidRPr="00020C44">
              <w:rPr>
                <w:rFonts w:cs="Arial"/>
                <w:bCs/>
                <w:color w:val="000000"/>
                <w:szCs w:val="16"/>
              </w:rPr>
              <w:t xml:space="preserve"> This Customer Class Bill eligibility algorithm stops processing an account if completed bill exists.</w:t>
            </w:r>
          </w:p>
        </w:tc>
      </w:tr>
    </w:tbl>
    <w:p w:rsidR="00B55059" w:rsidRDefault="00B55059" w:rsidP="00B55059">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B55059" w:rsidRDefault="00B55059" w:rsidP="00B55059">
      <w:pPr>
        <w:rPr>
          <w:lang w:eastAsia="en-US"/>
        </w:rPr>
      </w:pPr>
    </w:p>
    <w:p w:rsidR="00B55059" w:rsidRDefault="00B55059" w:rsidP="00B55059">
      <w:pPr>
        <w:rPr>
          <w:lang w:eastAsia="en-US"/>
        </w:rPr>
      </w:pPr>
    </w:p>
    <w:p w:rsidR="00B55059" w:rsidRDefault="00B55059" w:rsidP="00B55059">
      <w:pPr>
        <w:rPr>
          <w:lang w:eastAsia="en-US"/>
        </w:rPr>
      </w:pPr>
    </w:p>
    <w:p w:rsidR="00B55059" w:rsidRDefault="00B55059" w:rsidP="00B55059">
      <w:pPr>
        <w:rPr>
          <w:lang w:eastAsia="en-US"/>
        </w:rPr>
      </w:pPr>
    </w:p>
    <w:p w:rsidR="00B55059" w:rsidRDefault="00B55059" w:rsidP="00B55059">
      <w:pPr>
        <w:rPr>
          <w:lang w:eastAsia="en-US"/>
        </w:rPr>
      </w:pPr>
    </w:p>
    <w:p w:rsidR="00B55059" w:rsidRDefault="00B55059" w:rsidP="00B55059">
      <w:pPr>
        <w:rPr>
          <w:rFonts w:cs="Arial"/>
          <w:b/>
          <w:lang w:eastAsia="en-US"/>
        </w:rPr>
      </w:pPr>
    </w:p>
    <w:p w:rsidR="00B55059" w:rsidRDefault="00B55059" w:rsidP="00B55059">
      <w:pPr>
        <w:rPr>
          <w:rFonts w:cs="Arial"/>
          <w:b/>
          <w:lang w:eastAsia="en-US"/>
        </w:rPr>
      </w:pPr>
    </w:p>
    <w:p w:rsidR="00B55059" w:rsidRDefault="00B55059" w:rsidP="00B55059">
      <w:pPr>
        <w:rPr>
          <w:rFonts w:cs="Arial"/>
          <w:b/>
          <w:lang w:eastAsia="en-US"/>
        </w:rPr>
      </w:pPr>
    </w:p>
    <w:p w:rsidR="00B55059" w:rsidRDefault="00B55059">
      <w:pPr>
        <w:rPr>
          <w:rFonts w:cs="Arial"/>
          <w:b/>
          <w:lang w:eastAsia="en-US"/>
        </w:rPr>
      </w:pPr>
    </w:p>
    <w:p w:rsidR="00B55059" w:rsidRDefault="00B55059">
      <w:pPr>
        <w:rPr>
          <w:rFonts w:cs="Arial"/>
          <w:b/>
          <w:lang w:eastAsia="en-US"/>
        </w:rPr>
      </w:pPr>
    </w:p>
    <w:p w:rsidR="00D242A8" w:rsidRDefault="00D242A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ascii="Arial" w:hAnsi="Arial" w:cs="Arial"/>
                <w:b/>
                <w:sz w:val="18"/>
                <w:szCs w:val="18"/>
                <w:lang w:eastAsia="en-US"/>
              </w:rPr>
            </w:pPr>
            <w:r>
              <w:rPr>
                <w:rFonts w:cs="Arial"/>
                <w:bCs/>
                <w:szCs w:val="18"/>
                <w:lang w:eastAsia="en-US"/>
              </w:rPr>
              <w:t xml:space="preserve">BILLING - </w:t>
            </w:r>
            <w:r>
              <w:rPr>
                <w:rFonts w:cs="Arial"/>
                <w:color w:val="000000"/>
                <w:szCs w:val="16"/>
              </w:rPr>
              <w:t>The Bill cycle Batch processing creates Bills for accounts with an "open" Bill cycle.</w:t>
            </w:r>
          </w:p>
        </w:tc>
      </w:tr>
    </w:tbl>
    <w:p w:rsidR="00D242A8" w:rsidRDefault="00D242A8">
      <w:pPr>
        <w:rPr>
          <w:rFonts w:cs="Arial"/>
          <w:b/>
          <w:lang w:eastAsia="en-US"/>
        </w:rPr>
      </w:pPr>
      <w:r>
        <w:rPr>
          <w:rFonts w:cs="Arial"/>
          <w:b/>
          <w:lang w:eastAsia="en-US"/>
        </w:rPr>
        <w:t xml:space="preserve">Customizable process N             Process Name:        </w:t>
      </w:r>
    </w:p>
    <w:p w:rsidR="00D242A8" w:rsidRDefault="00D242A8">
      <w:pPr>
        <w:rPr>
          <w:rFonts w:cs="Arial"/>
          <w:b/>
          <w:lang w:eastAsia="en-US"/>
        </w:rPr>
      </w:pPr>
      <w:r>
        <w:rPr>
          <w:rFonts w:cs="Arial"/>
          <w:b/>
          <w:lang w:eastAsia="en-US"/>
        </w:rPr>
        <w:t xml:space="preserve">     </w:t>
      </w:r>
    </w:p>
    <w:p w:rsidR="001A32D3" w:rsidRDefault="001A32D3">
      <w:pPr>
        <w:rPr>
          <w:rFonts w:cs="Arial"/>
          <w:b/>
          <w:lang w:eastAsia="en-US"/>
        </w:rPr>
      </w:pPr>
    </w:p>
    <w:p w:rsidR="00D242A8" w:rsidRDefault="00D242A8">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cs="Arial"/>
                <w:bCs/>
                <w:szCs w:val="18"/>
                <w:lang w:eastAsia="en-US"/>
              </w:rPr>
            </w:pPr>
            <w:r>
              <w:rPr>
                <w:rFonts w:cs="Arial"/>
                <w:bCs/>
                <w:szCs w:val="18"/>
                <w:lang w:eastAsia="en-US"/>
              </w:rPr>
              <w:t xml:space="preserve">SA Type </w:t>
            </w:r>
          </w:p>
        </w:tc>
      </w:tr>
      <w:tr w:rsidR="00D242A8">
        <w:tc>
          <w:tcPr>
            <w:tcW w:w="4860" w:type="dxa"/>
          </w:tcPr>
          <w:p w:rsidR="00D242A8" w:rsidRDefault="00D242A8">
            <w:pPr>
              <w:rPr>
                <w:rFonts w:cs="Arial"/>
                <w:bCs/>
                <w:szCs w:val="18"/>
                <w:lang w:eastAsia="en-US"/>
              </w:rPr>
            </w:pPr>
            <w:r>
              <w:rPr>
                <w:rFonts w:cs="Arial"/>
                <w:bCs/>
                <w:szCs w:val="18"/>
                <w:lang w:eastAsia="en-US"/>
              </w:rPr>
              <w:t>Customer Class</w:t>
            </w:r>
          </w:p>
        </w:tc>
      </w:tr>
    </w:tbl>
    <w:p w:rsidR="00D242A8" w:rsidRDefault="00D242A8">
      <w:pPr>
        <w:rPr>
          <w:rFonts w:cs="Arial"/>
          <w:b/>
          <w:lang w:eastAsia="en-US"/>
        </w:rPr>
      </w:pPr>
      <w:r>
        <w:rPr>
          <w:rFonts w:cs="Arial"/>
          <w:b/>
          <w:lang w:eastAsia="en-US"/>
        </w:rPr>
        <w:t xml:space="preserve">Configuration required Y          Entities to Configure:  </w:t>
      </w: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p>
    <w:p w:rsidR="001A32D3" w:rsidRDefault="001A32D3">
      <w:pPr>
        <w:rPr>
          <w:rFonts w:ascii="Arial" w:hAnsi="Arial" w:cs="Arial"/>
          <w:b/>
          <w:u w:val="single"/>
          <w:lang w:eastAsia="en-US"/>
        </w:rPr>
      </w:pPr>
    </w:p>
    <w:p w:rsidR="00E92779" w:rsidRDefault="00E92779">
      <w:pPr>
        <w:rPr>
          <w:rFonts w:cs="Arial"/>
          <w:b/>
          <w:u w:val="single"/>
          <w:lang w:eastAsia="en-US"/>
        </w:rPr>
      </w:pPr>
    </w:p>
    <w:p w:rsidR="00D242A8" w:rsidRDefault="00410BEB">
      <w:pPr>
        <w:rPr>
          <w:rFonts w:cs="Arial"/>
          <w:b/>
          <w:u w:val="single"/>
          <w:lang w:eastAsia="en-US"/>
        </w:rPr>
      </w:pPr>
      <w:hyperlink w:anchor="BPM3" w:history="1">
        <w:r w:rsidR="00D242A8">
          <w:rPr>
            <w:rStyle w:val="Hyperlink"/>
            <w:rFonts w:cs="Arial"/>
            <w:b/>
            <w:lang w:eastAsia="en-US"/>
          </w:rPr>
          <w:t>6.1</w:t>
        </w:r>
      </w:hyperlink>
      <w:r w:rsidR="00D242A8">
        <w:rPr>
          <w:rFonts w:cs="Arial"/>
          <w:b/>
          <w:u w:val="single"/>
          <w:lang w:eastAsia="en-US"/>
        </w:rPr>
        <w:t xml:space="preserve"> Highlight Bill Segment Exceptions Group:  Create Bill Segment </w:t>
      </w:r>
    </w:p>
    <w:p w:rsidR="00D242A8" w:rsidRDefault="00D242A8">
      <w:pPr>
        <w:ind w:left="2160" w:firstLine="720"/>
        <w:rPr>
          <w:rFonts w:cs="Arial"/>
          <w:b/>
          <w:u w:val="single"/>
          <w:lang w:eastAsia="en-US"/>
        </w:rPr>
      </w:pPr>
      <w:r>
        <w:rPr>
          <w:rFonts w:cs="Arial"/>
          <w:b/>
          <w:lang w:eastAsia="en-US"/>
        </w:rPr>
        <w:t xml:space="preserve">             </w:t>
      </w:r>
      <w:r>
        <w:rPr>
          <w:rFonts w:cs="Arial"/>
          <w:b/>
          <w:u w:val="single"/>
          <w:lang w:eastAsia="en-US"/>
        </w:rPr>
        <w:t>Group:  Freeze Bill Segment</w:t>
      </w:r>
    </w:p>
    <w:p w:rsidR="00D242A8" w:rsidRDefault="00D242A8">
      <w:pPr>
        <w:ind w:left="2880"/>
        <w:rPr>
          <w:rFonts w:cs="Arial"/>
          <w:b/>
          <w:u w:val="single"/>
          <w:lang w:eastAsia="en-US"/>
        </w:rPr>
      </w:pPr>
      <w:r>
        <w:rPr>
          <w:b/>
          <w:bCs/>
          <w:lang w:eastAsia="en-US"/>
        </w:rPr>
        <w:t xml:space="preserve">             </w:t>
      </w:r>
      <w:r>
        <w:rPr>
          <w:b/>
          <w:bCs/>
          <w:u w:val="single"/>
          <w:lang w:eastAsia="en-US"/>
        </w:rPr>
        <w:t>Group:  Batch Billing</w:t>
      </w:r>
    </w:p>
    <w:p w:rsidR="00D242A8" w:rsidRDefault="00D242A8">
      <w:pPr>
        <w:rPr>
          <w:rFonts w:cs="Arial"/>
          <w:b/>
          <w:bCs/>
          <w:lang w:eastAsia="en-US"/>
        </w:rPr>
      </w:pPr>
      <w:r>
        <w:rPr>
          <w:b/>
          <w:bCs/>
          <w:lang w:eastAsia="en-US"/>
        </w:rPr>
        <w:t>A</w:t>
      </w:r>
      <w:r w:rsidR="001A32D3">
        <w:rPr>
          <w:rFonts w:cs="Arial"/>
          <w:b/>
          <w:bCs/>
          <w:lang w:eastAsia="en-US"/>
        </w:rPr>
        <w:t>ctor/Role:</w:t>
      </w:r>
      <w:r>
        <w:rPr>
          <w:rFonts w:cs="Arial"/>
          <w:b/>
          <w:bCs/>
          <w:lang w:eastAsia="en-US"/>
        </w:rPr>
        <w:t xml:space="preserve"> </w:t>
      </w:r>
      <w:r w:rsidR="002A7062">
        <w:rPr>
          <w:rFonts w:cs="Arial"/>
          <w:b/>
          <w:bCs/>
          <w:lang w:eastAsia="en-US"/>
        </w:rPr>
        <w:t>C2M(CCB)</w:t>
      </w:r>
      <w:r>
        <w:rPr>
          <w:rFonts w:cs="Arial"/>
          <w:b/>
          <w:bCs/>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r>
        <w:t xml:space="preserve">If a Bill Segment cannot be created, </w:t>
      </w:r>
      <w:r w:rsidR="002A7062">
        <w:t>C2M(CCB)</w:t>
      </w:r>
      <w:r>
        <w:t xml:space="preserve"> creates a </w:t>
      </w:r>
      <w:hyperlink w:anchor="BillSegmentNotebook" w:history="1">
        <w:r>
          <w:rPr>
            <w:rStyle w:val="Hyperlink"/>
          </w:rPr>
          <w:t>Bill Segment</w:t>
        </w:r>
      </w:hyperlink>
      <w:r>
        <w:t xml:space="preserve"> in “error” status with a message can be analyzed by a CSR or Authorized User.    Typically errors are caused by missing or incomplete data.   The error may be r</w:t>
      </w:r>
      <w:r w:rsidR="001A32D3">
        <w:t xml:space="preserve">eviewed at this time or not. </w:t>
      </w:r>
      <w:r>
        <w:t>Data may be changed be</w:t>
      </w:r>
      <w:r w:rsidR="001A32D3">
        <w:t xml:space="preserve">fore Batch Billing next runs. </w:t>
      </w:r>
      <w:r>
        <w:t xml:space="preserve">When the Batch Billing process next runs, it deletes all “error” Bill Segment(s) </w:t>
      </w:r>
      <w:r w:rsidR="001A32D3">
        <w:t xml:space="preserve">and attempts to recreate them. </w:t>
      </w:r>
      <w:r>
        <w:t>It continues th</w:t>
      </w:r>
      <w:r w:rsidR="001A32D3">
        <w:t xml:space="preserve">is throughout the Bill window. </w:t>
      </w:r>
      <w:r>
        <w:t>If a Bill Segment(s) is in error at the end of the Bill window, a use</w:t>
      </w:r>
      <w:r w:rsidR="001A32D3">
        <w:t xml:space="preserve">r must intervene and fix them. </w:t>
      </w:r>
      <w:r>
        <w:t>If the Bill Segment(s) is still in error when the cycle’s next window opens, a Billing error is generated. This step could be executed from batch only.</w:t>
      </w:r>
    </w:p>
    <w:p w:rsidR="00D242A8" w:rsidRDefault="00D242A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ascii="Arial" w:hAnsi="Arial" w:cs="Arial"/>
                <w:b/>
                <w:sz w:val="18"/>
                <w:szCs w:val="18"/>
                <w:lang w:eastAsia="en-US"/>
              </w:rPr>
            </w:pPr>
            <w:r>
              <w:rPr>
                <w:rFonts w:cs="Arial"/>
                <w:bCs/>
                <w:szCs w:val="18"/>
                <w:lang w:eastAsia="en-US"/>
              </w:rPr>
              <w:t xml:space="preserve">BILLING </w:t>
            </w:r>
          </w:p>
        </w:tc>
      </w:tr>
    </w:tbl>
    <w:p w:rsidR="00D242A8" w:rsidRDefault="00D242A8">
      <w:pPr>
        <w:rPr>
          <w:rFonts w:cs="Arial"/>
          <w:b/>
          <w:lang w:eastAsia="en-US"/>
        </w:rPr>
      </w:pPr>
      <w:r>
        <w:rPr>
          <w:rFonts w:cs="Arial"/>
          <w:b/>
          <w:lang w:eastAsia="en-US"/>
        </w:rPr>
        <w:t xml:space="preserve">Customizable process N             Process Name:        </w:t>
      </w:r>
    </w:p>
    <w:p w:rsidR="00D242A8" w:rsidRDefault="00D242A8">
      <w:pPr>
        <w:rPr>
          <w:rFonts w:cs="Arial"/>
          <w:b/>
          <w:lang w:eastAsia="en-US"/>
        </w:rPr>
      </w:pPr>
      <w:r>
        <w:rPr>
          <w:rFonts w:cs="Arial"/>
          <w:b/>
          <w:lang w:eastAsia="en-US"/>
        </w:rPr>
        <w:t xml:space="preserve"> </w:t>
      </w:r>
    </w:p>
    <w:p w:rsidR="00C927A8" w:rsidRDefault="00C927A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927A8" w:rsidTr="00914687">
        <w:tc>
          <w:tcPr>
            <w:tcW w:w="4860" w:type="dxa"/>
          </w:tcPr>
          <w:p w:rsidR="00C927A8" w:rsidRDefault="00C927A8" w:rsidP="00C927A8">
            <w:pPr>
              <w:rPr>
                <w:rFonts w:cs="Arial"/>
                <w:bCs/>
                <w:szCs w:val="18"/>
                <w:lang w:eastAsia="en-US"/>
              </w:rPr>
            </w:pPr>
            <w:r>
              <w:rPr>
                <w:rFonts w:cs="Arial"/>
                <w:bCs/>
                <w:szCs w:val="18"/>
                <w:lang w:eastAsia="en-US"/>
              </w:rPr>
              <w:t xml:space="preserve">C1-PROC-BSEX – </w:t>
            </w:r>
            <w:r>
              <w:t xml:space="preserve"> </w:t>
            </w:r>
            <w:r w:rsidRPr="00C927A8">
              <w:rPr>
                <w:rFonts w:cs="Arial"/>
                <w:bCs/>
                <w:color w:val="000000"/>
                <w:szCs w:val="16"/>
              </w:rPr>
              <w:t>Process Bill Segment Exception</w:t>
            </w:r>
            <w:r>
              <w:rPr>
                <w:rFonts w:cs="Arial"/>
                <w:bCs/>
                <w:color w:val="000000"/>
                <w:szCs w:val="16"/>
              </w:rPr>
              <w:t>s</w:t>
            </w:r>
            <w:r w:rsidR="00B352D7">
              <w:rPr>
                <w:rFonts w:cs="Arial"/>
                <w:bCs/>
                <w:color w:val="000000"/>
                <w:szCs w:val="16"/>
              </w:rPr>
              <w:t xml:space="preserve">. </w:t>
            </w:r>
            <w:r w:rsidRPr="00C927A8">
              <w:rPr>
                <w:rFonts w:cs="Arial"/>
                <w:bCs/>
                <w:color w:val="000000"/>
                <w:szCs w:val="16"/>
              </w:rPr>
              <w:t xml:space="preserve">Business Object Status </w:t>
            </w:r>
            <w:r>
              <w:rPr>
                <w:rFonts w:cs="Arial"/>
                <w:bCs/>
                <w:color w:val="000000"/>
                <w:szCs w:val="16"/>
              </w:rPr>
              <w:t>–</w:t>
            </w:r>
            <w:r w:rsidRPr="00C927A8">
              <w:rPr>
                <w:rFonts w:cs="Arial"/>
                <w:bCs/>
                <w:color w:val="000000"/>
                <w:szCs w:val="16"/>
              </w:rPr>
              <w:t xml:space="preserve"> Enter</w:t>
            </w:r>
          </w:p>
        </w:tc>
      </w:tr>
    </w:tbl>
    <w:p w:rsidR="00C927A8" w:rsidRDefault="00C927A8" w:rsidP="00C927A8">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C927A8" w:rsidRDefault="00C927A8" w:rsidP="00C927A8">
      <w:pPr>
        <w:rPr>
          <w:lang w:eastAsia="en-US"/>
        </w:rPr>
      </w:pPr>
    </w:p>
    <w:p w:rsidR="00C927A8" w:rsidRDefault="00C927A8" w:rsidP="00C927A8">
      <w:pPr>
        <w:rPr>
          <w:lang w:eastAsia="en-US"/>
        </w:rPr>
      </w:pPr>
    </w:p>
    <w:p w:rsidR="00C927A8" w:rsidRDefault="00C927A8">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927A8" w:rsidTr="00914687">
        <w:tc>
          <w:tcPr>
            <w:tcW w:w="4860" w:type="dxa"/>
          </w:tcPr>
          <w:p w:rsidR="000A3E00" w:rsidRDefault="00C927A8">
            <w:pPr>
              <w:rPr>
                <w:rFonts w:cs="Arial"/>
                <w:bCs/>
                <w:szCs w:val="18"/>
                <w:lang w:eastAsia="en-US"/>
              </w:rPr>
            </w:pPr>
            <w:r w:rsidRPr="00C927A8">
              <w:rPr>
                <w:rFonts w:cs="Arial"/>
                <w:bCs/>
                <w:szCs w:val="18"/>
                <w:lang w:eastAsia="en-US"/>
              </w:rPr>
              <w:t> C1-BillSegmentStatus</w:t>
            </w:r>
            <w:r>
              <w:rPr>
                <w:rFonts w:cs="Arial"/>
                <w:bCs/>
                <w:szCs w:val="18"/>
                <w:lang w:eastAsia="en-US"/>
              </w:rPr>
              <w:t xml:space="preserve"> - </w:t>
            </w:r>
            <w:r>
              <w:t xml:space="preserve"> </w:t>
            </w:r>
            <w:r w:rsidRPr="00C927A8">
              <w:rPr>
                <w:rFonts w:cs="Arial"/>
                <w:bCs/>
                <w:szCs w:val="18"/>
                <w:lang w:eastAsia="en-US"/>
              </w:rPr>
              <w:t> Bill Segment Status</w:t>
            </w:r>
            <w:r w:rsidR="00B352D7">
              <w:rPr>
                <w:rFonts w:cs="Arial"/>
                <w:bCs/>
                <w:szCs w:val="18"/>
                <w:lang w:eastAsia="en-US"/>
              </w:rPr>
              <w:t>.</w:t>
            </w:r>
          </w:p>
        </w:tc>
      </w:tr>
    </w:tbl>
    <w:p w:rsidR="00C927A8" w:rsidRDefault="00C927A8" w:rsidP="00C927A8">
      <w:pPr>
        <w:rPr>
          <w:rFonts w:cs="Arial"/>
          <w:b/>
          <w:lang w:eastAsia="en-US"/>
        </w:rPr>
      </w:pPr>
      <w:r>
        <w:rPr>
          <w:rFonts w:cs="Arial"/>
          <w:b/>
          <w:lang w:eastAsia="en-US"/>
        </w:rPr>
        <w:t xml:space="preserve">Business Object Y                        Business Object:   </w:t>
      </w:r>
    </w:p>
    <w:p w:rsidR="00C927A8" w:rsidRDefault="00C927A8">
      <w:pPr>
        <w:rPr>
          <w:rFonts w:ascii="Arial" w:hAnsi="Arial" w:cs="Arial"/>
          <w:b/>
          <w:u w:val="single"/>
          <w:lang w:eastAsia="en-US"/>
        </w:rPr>
      </w:pPr>
    </w:p>
    <w:p w:rsidR="00E92779" w:rsidRDefault="00E92779">
      <w:pPr>
        <w:rPr>
          <w:rFonts w:ascii="Arial" w:hAnsi="Arial" w:cs="Arial"/>
          <w:b/>
          <w:u w:val="single"/>
          <w:lang w:eastAsia="en-US"/>
        </w:rPr>
      </w:pPr>
    </w:p>
    <w:p w:rsidR="00D242A8" w:rsidRDefault="00410BEB">
      <w:pPr>
        <w:rPr>
          <w:rFonts w:cs="Arial"/>
          <w:b/>
          <w:u w:val="single"/>
          <w:lang w:eastAsia="en-US"/>
        </w:rPr>
      </w:pPr>
      <w:hyperlink w:anchor="BPM3" w:history="1">
        <w:r w:rsidR="00D242A8">
          <w:rPr>
            <w:rStyle w:val="Hyperlink"/>
            <w:rFonts w:cs="Arial"/>
            <w:b/>
            <w:lang w:eastAsia="en-US"/>
          </w:rPr>
          <w:t>6.2</w:t>
        </w:r>
      </w:hyperlink>
      <w:r w:rsidR="00D242A8">
        <w:rPr>
          <w:rFonts w:cs="Arial"/>
          <w:b/>
          <w:u w:val="single"/>
          <w:lang w:eastAsia="en-US"/>
        </w:rPr>
        <w:t xml:space="preserve"> Highlight Bill Exceptions Group:  Bill Completion</w:t>
      </w:r>
    </w:p>
    <w:p w:rsidR="00D242A8" w:rsidRDefault="00D242A8">
      <w:pPr>
        <w:ind w:left="2160"/>
        <w:rPr>
          <w:lang w:eastAsia="en-US"/>
        </w:rPr>
      </w:pPr>
      <w:r>
        <w:rPr>
          <w:b/>
          <w:bCs/>
          <w:lang w:eastAsia="en-US"/>
        </w:rPr>
        <w:t xml:space="preserve">          </w:t>
      </w:r>
      <w:r>
        <w:rPr>
          <w:b/>
          <w:bCs/>
          <w:u w:val="single"/>
          <w:lang w:eastAsia="en-US"/>
        </w:rPr>
        <w:t>Group:  Batch Billing</w:t>
      </w:r>
    </w:p>
    <w:p w:rsidR="00D242A8" w:rsidRDefault="00D242A8">
      <w:pPr>
        <w:rPr>
          <w:rFonts w:cs="Arial"/>
          <w:lang w:eastAsia="en-US"/>
        </w:rPr>
      </w:pPr>
      <w:r>
        <w:rPr>
          <w:b/>
          <w:bCs/>
          <w:lang w:eastAsia="en-US"/>
        </w:rPr>
        <w:t>A</w:t>
      </w:r>
      <w:r w:rsidR="001A32D3">
        <w:rPr>
          <w:rFonts w:cs="Arial"/>
          <w:b/>
          <w:lang w:eastAsia="en-US"/>
        </w:rPr>
        <w:t>ctor/Role:</w:t>
      </w:r>
      <w:r>
        <w:rPr>
          <w:rFonts w:cs="Arial"/>
          <w:b/>
          <w:lang w:eastAsia="en-US"/>
        </w:rPr>
        <w:t xml:space="preserve"> </w:t>
      </w:r>
      <w:r w:rsidR="002A7062">
        <w:rPr>
          <w:rFonts w:cs="Arial"/>
          <w:b/>
          <w:lang w:eastAsia="en-US"/>
        </w:rPr>
        <w:t>C2M(CCB)</w:t>
      </w:r>
      <w:r>
        <w:rPr>
          <w:rFonts w:cs="Arial"/>
          <w:b/>
          <w:lang w:eastAsia="en-US"/>
        </w:rPr>
        <w:t xml:space="preserve"> </w:t>
      </w:r>
      <w:r>
        <w:rPr>
          <w:rFonts w:cs="Arial"/>
          <w:lang w:eastAsia="en-US"/>
        </w:rPr>
        <w:t xml:space="preserve"> </w:t>
      </w:r>
    </w:p>
    <w:p w:rsidR="00D242A8" w:rsidRDefault="00D242A8">
      <w:pPr>
        <w:pStyle w:val="CommentSubject"/>
        <w:rPr>
          <w:rFonts w:cs="Arial"/>
          <w:bCs w:val="0"/>
          <w:u w:val="single"/>
          <w:lang w:eastAsia="en-US"/>
        </w:rPr>
      </w:pPr>
      <w:r>
        <w:rPr>
          <w:rFonts w:cs="Arial"/>
          <w:bCs w:val="0"/>
          <w:lang w:eastAsia="en-US"/>
        </w:rPr>
        <w:t>Description:</w:t>
      </w:r>
    </w:p>
    <w:p w:rsidR="00D242A8" w:rsidRDefault="00D242A8">
      <w:r>
        <w:t xml:space="preserve">If a Bill cannot be completed, </w:t>
      </w:r>
      <w:r w:rsidR="002A7062">
        <w:t>C2M(CCB)</w:t>
      </w:r>
      <w:r>
        <w:t xml:space="preserve"> creates a Bill in “error” status with a message that is analyzed </w:t>
      </w:r>
      <w:r w:rsidR="001A32D3">
        <w:t xml:space="preserve">by a CSR or Authorized User. </w:t>
      </w:r>
      <w:r>
        <w:t xml:space="preserve">Typically errors are caused by missing or incomplete data.  </w:t>
      </w:r>
    </w:p>
    <w:p w:rsidR="00D242A8" w:rsidRDefault="00D242A8">
      <w:pPr>
        <w:rPr>
          <w:lang w:eastAsia="en-US"/>
        </w:rPr>
      </w:pPr>
      <w: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ascii="Arial" w:hAnsi="Arial" w:cs="Arial"/>
                <w:b/>
                <w:sz w:val="18"/>
                <w:szCs w:val="18"/>
                <w:lang w:eastAsia="en-US"/>
              </w:rPr>
            </w:pPr>
            <w:r>
              <w:rPr>
                <w:rFonts w:cs="Arial"/>
                <w:bCs/>
                <w:szCs w:val="18"/>
                <w:lang w:eastAsia="en-US"/>
              </w:rPr>
              <w:t xml:space="preserve">BILLING </w:t>
            </w:r>
          </w:p>
        </w:tc>
      </w:tr>
    </w:tbl>
    <w:p w:rsidR="00D242A8" w:rsidRDefault="00D242A8">
      <w:pPr>
        <w:rPr>
          <w:rFonts w:cs="Arial"/>
          <w:b/>
          <w:lang w:eastAsia="en-US"/>
        </w:rPr>
      </w:pPr>
      <w:r>
        <w:rPr>
          <w:rFonts w:cs="Arial"/>
          <w:b/>
          <w:lang w:eastAsia="en-US"/>
        </w:rPr>
        <w:t xml:space="preserve">Customizable process N             Process Name:    </w:t>
      </w:r>
    </w:p>
    <w:p w:rsidR="00D242A8" w:rsidRDefault="00D242A8">
      <w:pPr>
        <w:rPr>
          <w:rFonts w:cs="Arial"/>
          <w:b/>
          <w:u w:val="single"/>
          <w:lang w:eastAsia="en-US"/>
        </w:rPr>
      </w:pPr>
    </w:p>
    <w:p w:rsidR="00D242A8" w:rsidRDefault="00D242A8">
      <w:pPr>
        <w:rPr>
          <w:rFonts w:cs="Arial"/>
          <w:b/>
          <w:u w:val="single"/>
          <w:lang w:eastAsia="en-US"/>
        </w:rPr>
      </w:pPr>
    </w:p>
    <w:p w:rsidR="00C927A8" w:rsidRDefault="00C927A8">
      <w:pPr>
        <w:rPr>
          <w:rFonts w:cs="Arial"/>
          <w:b/>
          <w:u w:val="single"/>
          <w:lang w:eastAsia="en-US"/>
        </w:rPr>
      </w:pPr>
    </w:p>
    <w:p w:rsidR="00D242A8" w:rsidRDefault="00410BEB">
      <w:pPr>
        <w:rPr>
          <w:rFonts w:cs="Arial"/>
          <w:b/>
          <w:u w:val="single"/>
          <w:lang w:eastAsia="en-US"/>
        </w:rPr>
      </w:pPr>
      <w:hyperlink w:anchor="BPM4" w:history="1">
        <w:r w:rsidR="00D242A8">
          <w:rPr>
            <w:rStyle w:val="Hyperlink"/>
            <w:rFonts w:cs="Arial"/>
            <w:b/>
            <w:lang w:eastAsia="en-US"/>
          </w:rPr>
          <w:t>6.3</w:t>
        </w:r>
      </w:hyperlink>
      <w:r w:rsidR="00D242A8">
        <w:rPr>
          <w:rFonts w:cs="Arial"/>
          <w:b/>
          <w:u w:val="single"/>
          <w:lang w:eastAsia="en-US"/>
        </w:rPr>
        <w:t xml:space="preserve"> Identify Bill Segments in Error Status Group:  TO DO Bill Segment Error Process</w:t>
      </w:r>
    </w:p>
    <w:p w:rsidR="00D242A8" w:rsidRDefault="00D242A8">
      <w:pPr>
        <w:rPr>
          <w:rFonts w:cs="Arial"/>
          <w:lang w:eastAsia="en-US"/>
        </w:rPr>
      </w:pPr>
      <w:r>
        <w:rPr>
          <w:b/>
          <w:bCs/>
          <w:lang w:eastAsia="en-US"/>
        </w:rPr>
        <w:t>A</w:t>
      </w:r>
      <w:r w:rsidR="001A32D3">
        <w:rPr>
          <w:rFonts w:cs="Arial"/>
          <w:b/>
          <w:lang w:eastAsia="en-US"/>
        </w:rPr>
        <w:t xml:space="preserve">ctor/Role: </w:t>
      </w:r>
      <w:r w:rsidR="002A7062">
        <w:rPr>
          <w:rFonts w:cs="Arial"/>
          <w:b/>
          <w:lang w:eastAsia="en-US"/>
        </w:rPr>
        <w:t>C2M(CCB)</w:t>
      </w:r>
      <w:r>
        <w:rPr>
          <w:rFonts w:cs="Arial"/>
          <w:b/>
          <w:lang w:eastAsia="en-US"/>
        </w:rPr>
        <w:t xml:space="preserve">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2A7062">
      <w:pPr>
        <w:rPr>
          <w:lang w:eastAsia="en-US"/>
        </w:rPr>
      </w:pPr>
      <w:r>
        <w:rPr>
          <w:lang w:eastAsia="en-US"/>
        </w:rPr>
        <w:t>C2M(CCB)</w:t>
      </w:r>
      <w:r w:rsidR="00D242A8">
        <w:rPr>
          <w:lang w:eastAsia="en-US"/>
        </w:rPr>
        <w:t xml:space="preserve"> identifies Bill Segments in error status.  </w:t>
      </w:r>
      <w:r>
        <w:rPr>
          <w:lang w:eastAsia="en-US"/>
        </w:rPr>
        <w:t>C2M(CCB)</w:t>
      </w:r>
      <w:r w:rsidR="00D242A8">
        <w:rPr>
          <w:lang w:eastAsia="en-US"/>
        </w:rPr>
        <w:t xml:space="preserve"> can create a To Do Entry for every </w:t>
      </w:r>
      <w:hyperlink w:anchor="BillSegmentNotebook" w:history="1">
        <w:r w:rsidR="00D242A8">
          <w:rPr>
            <w:rStyle w:val="Hyperlink"/>
            <w:lang w:eastAsia="en-US"/>
          </w:rPr>
          <w:t>Bill Segment</w:t>
        </w:r>
      </w:hyperlink>
      <w:r w:rsidR="00D242A8">
        <w:rPr>
          <w:lang w:eastAsia="en-US"/>
        </w:rPr>
        <w:t xml:space="preserve"> in error status.  </w:t>
      </w:r>
    </w:p>
    <w:p w:rsidR="00D242A8" w:rsidRDefault="00D242A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cs="Arial"/>
                <w:bCs/>
                <w:szCs w:val="18"/>
                <w:lang w:eastAsia="en-US"/>
              </w:rPr>
            </w:pPr>
            <w:r>
              <w:rPr>
                <w:rFonts w:cs="Arial"/>
                <w:bCs/>
                <w:szCs w:val="18"/>
                <w:lang w:eastAsia="en-US"/>
              </w:rPr>
              <w:t>TD-BSERR</w:t>
            </w:r>
            <w:r w:rsidR="00B352D7">
              <w:rPr>
                <w:rFonts w:cs="Arial"/>
                <w:bCs/>
                <w:szCs w:val="18"/>
                <w:lang w:eastAsia="en-US"/>
              </w:rPr>
              <w:t xml:space="preserve"> </w:t>
            </w:r>
            <w:r>
              <w:rPr>
                <w:rFonts w:cs="Arial"/>
                <w:bCs/>
                <w:szCs w:val="18"/>
                <w:lang w:eastAsia="en-US"/>
              </w:rPr>
              <w:t xml:space="preserve">- </w:t>
            </w:r>
            <w:r w:rsidR="00B352D7" w:rsidRPr="00B352D7">
              <w:rPr>
                <w:rFonts w:cs="Arial"/>
                <w:bCs/>
                <w:szCs w:val="18"/>
                <w:lang w:eastAsia="en-US"/>
              </w:rPr>
              <w:t>To Do for Bill Segment in Error</w:t>
            </w:r>
            <w:r w:rsidR="00B352D7">
              <w:rPr>
                <w:rFonts w:cs="Arial"/>
                <w:bCs/>
                <w:szCs w:val="18"/>
                <w:lang w:eastAsia="en-US"/>
              </w:rPr>
              <w:t xml:space="preserve">. </w:t>
            </w:r>
            <w:r>
              <w:rPr>
                <w:rFonts w:cs="Arial"/>
                <w:bCs/>
                <w:color w:val="000000"/>
                <w:szCs w:val="16"/>
              </w:rPr>
              <w:t>This background process creates a To Do entry for every Bill Segment that's in error.</w:t>
            </w:r>
            <w:r w:rsidR="00B352D7">
              <w:rPr>
                <w:rFonts w:cs="Arial"/>
                <w:bCs/>
                <w:color w:val="000000"/>
                <w:szCs w:val="16"/>
              </w:rPr>
              <w:t xml:space="preserve"> (Batch Control)</w:t>
            </w:r>
          </w:p>
        </w:tc>
      </w:tr>
    </w:tbl>
    <w:p w:rsidR="00D242A8" w:rsidRDefault="00D242A8">
      <w:pPr>
        <w:rPr>
          <w:rFonts w:cs="Arial"/>
          <w:b/>
          <w:lang w:eastAsia="en-US"/>
        </w:rPr>
      </w:pPr>
      <w:r>
        <w:rPr>
          <w:rFonts w:cs="Arial"/>
          <w:b/>
          <w:lang w:eastAsia="en-US"/>
        </w:rPr>
        <w:t xml:space="preserve">Customizable process N             Process Name:    </w:t>
      </w:r>
    </w:p>
    <w:p w:rsidR="00D242A8" w:rsidRDefault="00D242A8">
      <w:pPr>
        <w:rPr>
          <w:rFonts w:cs="Arial"/>
          <w:b/>
          <w:lang w:eastAsia="en-US"/>
        </w:rPr>
      </w:pPr>
    </w:p>
    <w:p w:rsidR="00C927A8" w:rsidRDefault="00C927A8">
      <w:pPr>
        <w:rPr>
          <w:rFonts w:cs="Arial"/>
          <w:b/>
          <w:lang w:eastAsia="en-US"/>
        </w:rPr>
      </w:pPr>
    </w:p>
    <w:p w:rsidR="00C927A8" w:rsidRDefault="00C927A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cs="Arial"/>
                <w:bCs/>
                <w:szCs w:val="18"/>
                <w:lang w:eastAsia="en-US"/>
              </w:rPr>
            </w:pPr>
            <w:r>
              <w:rPr>
                <w:rFonts w:cs="Arial"/>
                <w:bCs/>
                <w:szCs w:val="18"/>
                <w:lang w:eastAsia="en-US"/>
              </w:rPr>
              <w:t xml:space="preserve">To Do Role </w:t>
            </w:r>
          </w:p>
        </w:tc>
      </w:tr>
      <w:tr w:rsidR="00D242A8" w:rsidTr="00B352D7">
        <w:trPr>
          <w:trHeight w:val="92"/>
        </w:trPr>
        <w:tc>
          <w:tcPr>
            <w:tcW w:w="4860" w:type="dxa"/>
          </w:tcPr>
          <w:p w:rsidR="00D242A8" w:rsidRDefault="00D242A8">
            <w:pPr>
              <w:rPr>
                <w:rFonts w:cs="Arial"/>
                <w:bCs/>
                <w:szCs w:val="18"/>
                <w:lang w:eastAsia="en-US"/>
              </w:rPr>
            </w:pPr>
            <w:r>
              <w:rPr>
                <w:rFonts w:cs="Arial"/>
                <w:bCs/>
                <w:szCs w:val="18"/>
                <w:lang w:eastAsia="en-US"/>
              </w:rPr>
              <w:t>To Do Type</w:t>
            </w:r>
          </w:p>
        </w:tc>
      </w:tr>
    </w:tbl>
    <w:p w:rsidR="00D242A8" w:rsidRDefault="00D242A8">
      <w:pPr>
        <w:rPr>
          <w:rFonts w:cs="Arial"/>
          <w:b/>
          <w:lang w:eastAsia="en-US"/>
        </w:rPr>
      </w:pPr>
      <w:r>
        <w:rPr>
          <w:rFonts w:cs="Arial"/>
          <w:b/>
          <w:lang w:eastAsia="en-US"/>
        </w:rPr>
        <w:t xml:space="preserve">Configuration required Y          Entities to Configure:  </w:t>
      </w: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927A8" w:rsidTr="00914687">
        <w:tc>
          <w:tcPr>
            <w:tcW w:w="4860" w:type="dxa"/>
          </w:tcPr>
          <w:p w:rsidR="000A3E00" w:rsidRDefault="00C927A8">
            <w:pPr>
              <w:rPr>
                <w:rFonts w:cs="Arial"/>
                <w:bCs/>
                <w:szCs w:val="18"/>
                <w:lang w:eastAsia="en-US"/>
              </w:rPr>
            </w:pPr>
            <w:r w:rsidRPr="00C927A8">
              <w:rPr>
                <w:rFonts w:cs="Arial"/>
                <w:bCs/>
                <w:szCs w:val="18"/>
                <w:lang w:eastAsia="en-US"/>
              </w:rPr>
              <w:t> C1-BillSegmentStatus</w:t>
            </w:r>
            <w:r>
              <w:rPr>
                <w:rFonts w:cs="Arial"/>
                <w:bCs/>
                <w:szCs w:val="18"/>
                <w:lang w:eastAsia="en-US"/>
              </w:rPr>
              <w:t xml:space="preserve"> - </w:t>
            </w:r>
            <w:r w:rsidRPr="00C927A8">
              <w:rPr>
                <w:rFonts w:cs="Arial"/>
                <w:bCs/>
                <w:szCs w:val="18"/>
                <w:lang w:eastAsia="en-US"/>
              </w:rPr>
              <w:t>Bill Segment Status</w:t>
            </w:r>
            <w:r w:rsidR="00B352D7">
              <w:rPr>
                <w:rFonts w:cs="Arial"/>
                <w:bCs/>
                <w:szCs w:val="18"/>
                <w:lang w:eastAsia="en-US"/>
              </w:rPr>
              <w:t>.</w:t>
            </w:r>
          </w:p>
        </w:tc>
      </w:tr>
    </w:tbl>
    <w:p w:rsidR="00C927A8" w:rsidRDefault="00C927A8" w:rsidP="00C927A8">
      <w:pPr>
        <w:rPr>
          <w:rFonts w:cs="Arial"/>
          <w:b/>
          <w:lang w:eastAsia="en-US"/>
        </w:rPr>
      </w:pPr>
      <w:r>
        <w:rPr>
          <w:rFonts w:cs="Arial"/>
          <w:b/>
          <w:lang w:eastAsia="en-US"/>
        </w:rPr>
        <w:t xml:space="preserve">Business Object Y                        Business Object:   </w:t>
      </w:r>
    </w:p>
    <w:p w:rsidR="001A32D3" w:rsidRDefault="001A32D3">
      <w:pPr>
        <w:rPr>
          <w:rFonts w:ascii="Arial" w:hAnsi="Arial" w:cs="Arial"/>
          <w:b/>
          <w:u w:val="single"/>
          <w:lang w:eastAsia="en-US"/>
        </w:rPr>
      </w:pPr>
    </w:p>
    <w:p w:rsidR="00C927A8" w:rsidRDefault="00C927A8">
      <w:pPr>
        <w:rPr>
          <w:rFonts w:ascii="Arial" w:hAnsi="Arial" w:cs="Arial"/>
          <w:b/>
          <w:u w:val="single"/>
          <w:lang w:eastAsia="en-US"/>
        </w:rPr>
      </w:pPr>
    </w:p>
    <w:p w:rsidR="00E92779" w:rsidRDefault="00E92779">
      <w:pPr>
        <w:rPr>
          <w:rFonts w:ascii="Arial" w:hAnsi="Arial" w:cs="Arial"/>
          <w:b/>
          <w:u w:val="single"/>
          <w:lang w:eastAsia="en-US"/>
        </w:rPr>
      </w:pPr>
    </w:p>
    <w:p w:rsidR="00C927A8" w:rsidRDefault="00C927A8">
      <w:pPr>
        <w:rPr>
          <w:rFonts w:ascii="Arial" w:hAnsi="Arial" w:cs="Arial"/>
          <w:b/>
          <w:u w:val="single"/>
          <w:lang w:eastAsia="en-US"/>
        </w:rPr>
      </w:pPr>
    </w:p>
    <w:p w:rsidR="00D242A8" w:rsidRDefault="00410BEB">
      <w:pPr>
        <w:rPr>
          <w:rFonts w:cs="Arial"/>
          <w:b/>
          <w:u w:val="single"/>
          <w:lang w:eastAsia="en-US"/>
        </w:rPr>
      </w:pPr>
      <w:hyperlink w:anchor="BPM4" w:history="1">
        <w:r w:rsidR="00D242A8">
          <w:rPr>
            <w:rStyle w:val="Hyperlink"/>
            <w:rFonts w:cs="Arial"/>
            <w:b/>
            <w:lang w:eastAsia="en-US"/>
          </w:rPr>
          <w:t>6.4</w:t>
        </w:r>
      </w:hyperlink>
      <w:r w:rsidR="00D242A8">
        <w:rPr>
          <w:rFonts w:cs="Arial"/>
          <w:b/>
          <w:u w:val="single"/>
          <w:lang w:eastAsia="en-US"/>
        </w:rPr>
        <w:t xml:space="preserve"> Create Bill Segment Exceptions To Do Group:  TO DO Bill Segment Error Process</w:t>
      </w:r>
    </w:p>
    <w:p w:rsidR="00D242A8" w:rsidRDefault="00D242A8">
      <w:pPr>
        <w:rPr>
          <w:rFonts w:cs="Arial"/>
          <w:lang w:eastAsia="en-US"/>
        </w:rPr>
      </w:pPr>
      <w:r>
        <w:rPr>
          <w:b/>
          <w:bCs/>
          <w:lang w:eastAsia="en-US"/>
        </w:rPr>
        <w:t>A</w:t>
      </w:r>
      <w:r>
        <w:rPr>
          <w:rFonts w:cs="Arial"/>
          <w:b/>
          <w:lang w:eastAsia="en-US"/>
        </w:rPr>
        <w:t>ctor/Rol</w:t>
      </w:r>
      <w:r w:rsidR="001A32D3">
        <w:rPr>
          <w:rFonts w:cs="Arial"/>
          <w:b/>
          <w:lang w:eastAsia="en-US"/>
        </w:rPr>
        <w:t xml:space="preserve">e: </w:t>
      </w:r>
      <w:r w:rsidR="002A7062">
        <w:rPr>
          <w:rFonts w:cs="Arial"/>
          <w:b/>
          <w:lang w:eastAsia="en-US"/>
        </w:rPr>
        <w:t>C2M(CCB)</w:t>
      </w:r>
      <w:r>
        <w:rPr>
          <w:rFonts w:cs="Arial"/>
          <w:b/>
          <w:lang w:eastAsia="en-US"/>
        </w:rPr>
        <w:t xml:space="preserve">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B55059" w:rsidRDefault="002A7062">
      <w:pPr>
        <w:rPr>
          <w:lang w:eastAsia="en-US"/>
        </w:rPr>
      </w:pPr>
      <w:r>
        <w:rPr>
          <w:lang w:eastAsia="en-US"/>
        </w:rPr>
        <w:t>C2M(CCB)</w:t>
      </w:r>
      <w:r w:rsidR="00D242A8">
        <w:rPr>
          <w:lang w:eastAsia="en-US"/>
        </w:rPr>
        <w:t xml:space="preserve"> can create a To Do Entry for every </w:t>
      </w:r>
      <w:r w:rsidR="001A32D3">
        <w:rPr>
          <w:lang w:eastAsia="en-US"/>
        </w:rPr>
        <w:t xml:space="preserve">Bill Segment in error status. </w:t>
      </w:r>
      <w:r w:rsidR="00D242A8">
        <w:rPr>
          <w:lang w:eastAsia="en-US"/>
        </w:rPr>
        <w:t xml:space="preserve">The To Do functionality allows for online review by a user or group of users.   To Do Lists summarize and total entries for different To Do Types.   Status of To Do Entries is available for evaluation. </w:t>
      </w:r>
    </w:p>
    <w:p w:rsidR="008327D3" w:rsidRDefault="008327D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55059" w:rsidTr="006E1D27">
        <w:tc>
          <w:tcPr>
            <w:tcW w:w="4860" w:type="dxa"/>
          </w:tcPr>
          <w:p w:rsidR="00B55059" w:rsidRPr="00B51989" w:rsidRDefault="00B55059" w:rsidP="006E1D27">
            <w:pPr>
              <w:rPr>
                <w:rFonts w:cs="Arial"/>
                <w:bCs/>
                <w:szCs w:val="18"/>
                <w:lang w:eastAsia="en-US"/>
              </w:rPr>
            </w:pPr>
            <w:r w:rsidRPr="00B51989">
              <w:rPr>
                <w:rFonts w:cs="Arial"/>
                <w:bCs/>
                <w:szCs w:val="18"/>
                <w:lang w:eastAsia="en-US"/>
              </w:rPr>
              <w:t>To Do Type – Calculate Priority</w:t>
            </w:r>
          </w:p>
        </w:tc>
      </w:tr>
      <w:tr w:rsidR="00B55059" w:rsidTr="006E1D27">
        <w:tc>
          <w:tcPr>
            <w:tcW w:w="4860" w:type="dxa"/>
          </w:tcPr>
          <w:p w:rsidR="00B55059" w:rsidRPr="00B51989" w:rsidRDefault="00B55059" w:rsidP="006E1D27">
            <w:pPr>
              <w:rPr>
                <w:rFonts w:cs="Arial"/>
                <w:bCs/>
                <w:szCs w:val="18"/>
                <w:lang w:eastAsia="en-US"/>
              </w:rPr>
            </w:pPr>
            <w:r w:rsidRPr="00B51989">
              <w:rPr>
                <w:rFonts w:cs="Arial"/>
                <w:bCs/>
                <w:szCs w:val="18"/>
                <w:lang w:eastAsia="en-US"/>
              </w:rPr>
              <w:t>To Do Type – External Routing</w:t>
            </w:r>
          </w:p>
        </w:tc>
      </w:tr>
      <w:tr w:rsidR="00B55059" w:rsidTr="006E1D27">
        <w:tc>
          <w:tcPr>
            <w:tcW w:w="4860" w:type="dxa"/>
          </w:tcPr>
          <w:p w:rsidR="00B55059" w:rsidRPr="00B51989" w:rsidRDefault="00B55059" w:rsidP="006E1D27">
            <w:pPr>
              <w:rPr>
                <w:rFonts w:cs="Arial"/>
                <w:bCs/>
                <w:szCs w:val="18"/>
                <w:lang w:eastAsia="en-US"/>
              </w:rPr>
            </w:pPr>
            <w:r w:rsidRPr="00B51989">
              <w:rPr>
                <w:rFonts w:cs="Arial"/>
                <w:bCs/>
                <w:szCs w:val="18"/>
                <w:lang w:eastAsia="en-US"/>
              </w:rPr>
              <w:t>To Do Type – To Do Information</w:t>
            </w:r>
          </w:p>
        </w:tc>
      </w:tr>
      <w:tr w:rsidR="00B55059" w:rsidTr="006E1D27">
        <w:tc>
          <w:tcPr>
            <w:tcW w:w="4860" w:type="dxa"/>
          </w:tcPr>
          <w:p w:rsidR="00B55059" w:rsidRPr="00B51989" w:rsidRDefault="00B55059" w:rsidP="006E1D27">
            <w:pPr>
              <w:rPr>
                <w:rFonts w:cs="Arial"/>
                <w:bCs/>
                <w:szCs w:val="18"/>
                <w:lang w:eastAsia="en-US"/>
              </w:rPr>
            </w:pPr>
            <w:r w:rsidRPr="00B51989">
              <w:rPr>
                <w:rFonts w:cs="Arial"/>
                <w:bCs/>
                <w:szCs w:val="18"/>
                <w:lang w:eastAsia="en-US"/>
              </w:rPr>
              <w:t>To Do Type – To Do Post Processing</w:t>
            </w:r>
          </w:p>
        </w:tc>
      </w:tr>
    </w:tbl>
    <w:p w:rsidR="00B55059" w:rsidRDefault="00B55059" w:rsidP="00B55059">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B55059" w:rsidRDefault="00B55059" w:rsidP="00B55059">
      <w:pPr>
        <w:rPr>
          <w:lang w:eastAsia="en-US"/>
        </w:rPr>
      </w:pPr>
    </w:p>
    <w:p w:rsidR="00B55059" w:rsidRDefault="00B55059" w:rsidP="00B55059">
      <w:pPr>
        <w:rPr>
          <w:lang w:eastAsia="en-US"/>
        </w:rPr>
      </w:pPr>
    </w:p>
    <w:p w:rsidR="00D242A8" w:rsidRDefault="00D242A8">
      <w:pPr>
        <w:rPr>
          <w:lang w:eastAsia="en-US"/>
        </w:rPr>
      </w:pPr>
    </w:p>
    <w:p w:rsidR="001A32D3" w:rsidRDefault="001A32D3">
      <w:pPr>
        <w:rPr>
          <w:lang w:eastAsia="en-US"/>
        </w:rPr>
      </w:pPr>
    </w:p>
    <w:p w:rsidR="00D242A8" w:rsidRDefault="00D242A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cs="Arial"/>
                <w:bCs/>
                <w:szCs w:val="18"/>
                <w:lang w:eastAsia="en-US"/>
              </w:rPr>
            </w:pPr>
            <w:r>
              <w:rPr>
                <w:rFonts w:cs="Arial"/>
                <w:bCs/>
                <w:szCs w:val="18"/>
                <w:lang w:eastAsia="en-US"/>
              </w:rPr>
              <w:lastRenderedPageBreak/>
              <w:t>TD-BSERR</w:t>
            </w:r>
            <w:r w:rsidR="00B352D7">
              <w:rPr>
                <w:rFonts w:cs="Arial"/>
                <w:bCs/>
                <w:szCs w:val="18"/>
                <w:lang w:eastAsia="en-US"/>
              </w:rPr>
              <w:t xml:space="preserve"> </w:t>
            </w:r>
            <w:r>
              <w:rPr>
                <w:rFonts w:cs="Arial"/>
                <w:bCs/>
                <w:szCs w:val="18"/>
                <w:lang w:eastAsia="en-US"/>
              </w:rPr>
              <w:t xml:space="preserve">- </w:t>
            </w:r>
            <w:r w:rsidR="00B352D7" w:rsidRPr="00B352D7">
              <w:rPr>
                <w:rFonts w:cs="Arial"/>
                <w:bCs/>
                <w:szCs w:val="18"/>
                <w:lang w:eastAsia="en-US"/>
              </w:rPr>
              <w:t>To Do for Bill Segment in Error</w:t>
            </w:r>
            <w:r w:rsidR="00B352D7">
              <w:rPr>
                <w:rFonts w:cs="Arial"/>
                <w:bCs/>
                <w:szCs w:val="18"/>
                <w:lang w:eastAsia="en-US"/>
              </w:rPr>
              <w:t xml:space="preserve">. </w:t>
            </w:r>
            <w:r>
              <w:rPr>
                <w:rFonts w:cs="Arial"/>
                <w:bCs/>
                <w:color w:val="000000"/>
                <w:szCs w:val="16"/>
              </w:rPr>
              <w:t>This background process creates a To Do entry for every Bill Segment that's in error.</w:t>
            </w:r>
            <w:r w:rsidR="00B352D7">
              <w:rPr>
                <w:rFonts w:cs="Arial"/>
                <w:bCs/>
                <w:color w:val="000000"/>
                <w:szCs w:val="16"/>
              </w:rPr>
              <w:t xml:space="preserve"> (Batch Conrol)</w:t>
            </w:r>
          </w:p>
        </w:tc>
      </w:tr>
    </w:tbl>
    <w:p w:rsidR="00D242A8" w:rsidRDefault="00D242A8">
      <w:pPr>
        <w:rPr>
          <w:rFonts w:cs="Arial"/>
          <w:b/>
          <w:lang w:eastAsia="en-US"/>
        </w:rPr>
      </w:pPr>
      <w:r>
        <w:rPr>
          <w:rFonts w:cs="Arial"/>
          <w:b/>
          <w:lang w:eastAsia="en-US"/>
        </w:rPr>
        <w:t xml:space="preserve">Customizable process N             Process Name:    </w:t>
      </w:r>
    </w:p>
    <w:p w:rsidR="00D242A8" w:rsidRDefault="00D242A8">
      <w:pPr>
        <w:rPr>
          <w:rFonts w:cs="Arial"/>
          <w:b/>
          <w:lang w:eastAsia="en-US"/>
        </w:rPr>
      </w:pPr>
    </w:p>
    <w:p w:rsidR="00D242A8" w:rsidRDefault="00D242A8">
      <w:pPr>
        <w:rPr>
          <w:lang w:eastAsia="en-US"/>
        </w:rPr>
      </w:pPr>
    </w:p>
    <w:p w:rsidR="00D242A8" w:rsidRDefault="00D242A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cs="Arial"/>
                <w:bCs/>
                <w:szCs w:val="18"/>
                <w:lang w:eastAsia="en-US"/>
              </w:rPr>
            </w:pPr>
            <w:r>
              <w:rPr>
                <w:rFonts w:cs="Arial"/>
                <w:bCs/>
                <w:szCs w:val="18"/>
                <w:lang w:eastAsia="en-US"/>
              </w:rPr>
              <w:t>To Do Role</w:t>
            </w:r>
          </w:p>
        </w:tc>
      </w:tr>
      <w:tr w:rsidR="00D242A8">
        <w:tc>
          <w:tcPr>
            <w:tcW w:w="4860" w:type="dxa"/>
          </w:tcPr>
          <w:p w:rsidR="00D242A8" w:rsidRDefault="00D242A8">
            <w:pPr>
              <w:rPr>
                <w:rFonts w:cs="Arial"/>
                <w:bCs/>
                <w:szCs w:val="18"/>
                <w:lang w:eastAsia="en-US"/>
              </w:rPr>
            </w:pPr>
            <w:r>
              <w:rPr>
                <w:rFonts w:cs="Arial"/>
                <w:bCs/>
                <w:szCs w:val="18"/>
                <w:lang w:eastAsia="en-US"/>
              </w:rPr>
              <w:t>To Do Type</w:t>
            </w:r>
          </w:p>
        </w:tc>
      </w:tr>
    </w:tbl>
    <w:p w:rsidR="00D242A8" w:rsidRDefault="00D242A8">
      <w:pPr>
        <w:rPr>
          <w:rFonts w:ascii="Arial" w:hAnsi="Arial" w:cs="Arial"/>
          <w:b/>
          <w:u w:val="single"/>
          <w:lang w:eastAsia="en-US"/>
        </w:rPr>
      </w:pPr>
      <w:r>
        <w:rPr>
          <w:rFonts w:cs="Arial"/>
          <w:b/>
          <w:lang w:eastAsia="en-US"/>
        </w:rPr>
        <w:t xml:space="preserve">Configuration required Y          Entities to Configure:  </w:t>
      </w:r>
    </w:p>
    <w:p w:rsidR="00D242A8" w:rsidRDefault="00D242A8">
      <w:pPr>
        <w:rPr>
          <w:rFonts w:ascii="Arial" w:hAnsi="Arial" w:cs="Arial"/>
          <w:b/>
          <w:u w:val="single"/>
          <w:lang w:eastAsia="en-US"/>
        </w:rPr>
      </w:pPr>
    </w:p>
    <w:p w:rsidR="00D242A8" w:rsidRDefault="00D242A8">
      <w:pPr>
        <w:rPr>
          <w:rFonts w:cs="Arial"/>
          <w:b/>
          <w:u w:val="single"/>
          <w:lang w:eastAsia="en-US"/>
        </w:rPr>
      </w:pPr>
    </w:p>
    <w:p w:rsidR="00D242A8" w:rsidRDefault="00D242A8">
      <w:pPr>
        <w:rPr>
          <w:rFonts w:cs="Arial"/>
          <w:b/>
          <w:u w:val="single"/>
          <w:lang w:eastAsia="en-US"/>
        </w:rPr>
      </w:pPr>
    </w:p>
    <w:p w:rsidR="00E92779" w:rsidRDefault="00E92779">
      <w:pPr>
        <w:rPr>
          <w:rFonts w:cs="Arial"/>
          <w:b/>
          <w:u w:val="single"/>
          <w:lang w:eastAsia="en-US"/>
        </w:rPr>
      </w:pPr>
    </w:p>
    <w:p w:rsidR="00D242A8" w:rsidRDefault="00410BEB">
      <w:pPr>
        <w:rPr>
          <w:rFonts w:cs="Arial"/>
          <w:b/>
          <w:u w:val="single"/>
          <w:lang w:eastAsia="en-US"/>
        </w:rPr>
      </w:pPr>
      <w:hyperlink w:anchor="BPM4" w:history="1">
        <w:r w:rsidR="00D242A8">
          <w:rPr>
            <w:rStyle w:val="Hyperlink"/>
            <w:rFonts w:cs="Arial"/>
            <w:b/>
            <w:lang w:eastAsia="en-US"/>
          </w:rPr>
          <w:t>6.5</w:t>
        </w:r>
      </w:hyperlink>
      <w:r w:rsidR="008327D3">
        <w:rPr>
          <w:rFonts w:cs="Arial"/>
          <w:b/>
          <w:u w:val="single"/>
          <w:lang w:eastAsia="en-US"/>
        </w:rPr>
        <w:t xml:space="preserve"> Evaluate and Perform Analysis</w:t>
      </w:r>
    </w:p>
    <w:p w:rsidR="00D242A8" w:rsidRDefault="00D242A8">
      <w:pPr>
        <w:rPr>
          <w:rFonts w:cs="Arial"/>
          <w:lang w:eastAsia="en-US"/>
        </w:rPr>
      </w:pPr>
      <w:r>
        <w:rPr>
          <w:b/>
          <w:bCs/>
          <w:lang w:eastAsia="en-US"/>
        </w:rPr>
        <w:t>A</w:t>
      </w:r>
      <w:r>
        <w:rPr>
          <w:rFonts w:cs="Arial"/>
          <w:b/>
          <w:bCs/>
          <w:lang w:eastAsia="en-US"/>
        </w:rPr>
        <w:t>ct</w:t>
      </w:r>
      <w:r w:rsidR="001A32D3">
        <w:rPr>
          <w:rFonts w:cs="Arial"/>
          <w:b/>
          <w:lang w:eastAsia="en-US"/>
        </w:rPr>
        <w:t>or/Role:</w:t>
      </w:r>
      <w:r>
        <w:rPr>
          <w:rFonts w:cs="Arial"/>
          <w:b/>
          <w:lang w:eastAsia="en-US"/>
        </w:rPr>
        <w:t xml:space="preserve"> CSR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pPr>
        <w:rPr>
          <w:lang w:eastAsia="en-US"/>
        </w:rPr>
      </w:pPr>
      <w:r>
        <w:rPr>
          <w:lang w:eastAsia="en-US"/>
        </w:rPr>
        <w:t xml:space="preserve">The CSR or Authorized User will review the </w:t>
      </w:r>
      <w:hyperlink w:anchor="BillSegmentNotebook" w:history="1">
        <w:r>
          <w:rPr>
            <w:rStyle w:val="Hyperlink"/>
            <w:lang w:eastAsia="en-US"/>
          </w:rPr>
          <w:t>Bill Segment</w:t>
        </w:r>
      </w:hyperlink>
      <w:r>
        <w:rPr>
          <w:lang w:eastAsia="en-US"/>
        </w:rPr>
        <w:t xml:space="preserve"> error and supporting information in </w:t>
      </w:r>
      <w:r w:rsidR="002A7062">
        <w:rPr>
          <w:lang w:eastAsia="en-US"/>
        </w:rPr>
        <w:t>C2M(CCB)</w:t>
      </w:r>
      <w:r w:rsidR="001A32D3">
        <w:rPr>
          <w:lang w:eastAsia="en-US"/>
        </w:rPr>
        <w:t xml:space="preserve">. </w:t>
      </w:r>
      <w:r>
        <w:rPr>
          <w:lang w:eastAsia="en-US"/>
        </w:rPr>
        <w:t>Account, Service Agreement, and Billing History ar</w:t>
      </w:r>
      <w:r w:rsidR="001A32D3">
        <w:rPr>
          <w:lang w:eastAsia="en-US"/>
        </w:rPr>
        <w:t xml:space="preserve">e some of the areas reviewed. </w:t>
      </w:r>
      <w:r>
        <w:rPr>
          <w:lang w:eastAsia="en-US"/>
        </w:rPr>
        <w:t>Typically errors are caused by missi</w:t>
      </w:r>
      <w:r w:rsidR="001A32D3">
        <w:rPr>
          <w:lang w:eastAsia="en-US"/>
        </w:rPr>
        <w:t xml:space="preserve">ng or incomplete information. </w:t>
      </w:r>
      <w:r>
        <w:rPr>
          <w:lang w:eastAsia="en-US"/>
        </w:rPr>
        <w:t xml:space="preserve">Based on established business rules, the CSR or Authorized User investigates possible solutions or workarounds for the missing or incomplete information. </w:t>
      </w:r>
    </w:p>
    <w:p w:rsidR="00D242A8" w:rsidRDefault="00D242A8">
      <w:pPr>
        <w:rPr>
          <w:lang w:eastAsia="en-US"/>
        </w:rPr>
      </w:pPr>
    </w:p>
    <w:p w:rsidR="00D242A8" w:rsidRDefault="00D242A8">
      <w:pPr>
        <w:rPr>
          <w:rFonts w:ascii="Arial" w:hAnsi="Arial" w:cs="Arial"/>
          <w:b/>
          <w:u w:val="single"/>
          <w:lang w:eastAsia="en-US"/>
        </w:rPr>
      </w:pPr>
      <w:r>
        <w:rPr>
          <w:lang w:eastAsia="en-US"/>
        </w:rPr>
        <w:t xml:space="preserve"> </w:t>
      </w:r>
    </w:p>
    <w:p w:rsidR="00D242A8" w:rsidRDefault="00410BEB">
      <w:pPr>
        <w:rPr>
          <w:rFonts w:cs="Arial"/>
          <w:b/>
          <w:u w:val="single"/>
          <w:lang w:eastAsia="en-US"/>
        </w:rPr>
      </w:pPr>
      <w:hyperlink w:anchor="BPM4" w:history="1">
        <w:r w:rsidR="00D242A8">
          <w:rPr>
            <w:rStyle w:val="Hyperlink"/>
            <w:rFonts w:cs="Arial"/>
            <w:b/>
            <w:lang w:eastAsia="en-US"/>
          </w:rPr>
          <w:t>6.6</w:t>
        </w:r>
      </w:hyperlink>
      <w:r w:rsidR="008327D3">
        <w:rPr>
          <w:rFonts w:cs="Arial"/>
          <w:b/>
          <w:u w:val="single"/>
          <w:lang w:eastAsia="en-US"/>
        </w:rPr>
        <w:t xml:space="preserve"> Resolve Issue</w:t>
      </w:r>
    </w:p>
    <w:p w:rsidR="00D242A8" w:rsidRDefault="00D242A8">
      <w:pPr>
        <w:rPr>
          <w:rFonts w:cs="Arial"/>
          <w:lang w:eastAsia="en-US"/>
        </w:rPr>
      </w:pPr>
      <w:r>
        <w:rPr>
          <w:b/>
          <w:bCs/>
          <w:lang w:eastAsia="en-US"/>
        </w:rPr>
        <w:t>A</w:t>
      </w:r>
      <w:r>
        <w:rPr>
          <w:rFonts w:cs="Arial"/>
          <w:b/>
          <w:bCs/>
          <w:lang w:eastAsia="en-US"/>
        </w:rPr>
        <w:t>cto</w:t>
      </w:r>
      <w:r w:rsidR="001A32D3">
        <w:rPr>
          <w:rFonts w:cs="Arial"/>
          <w:b/>
          <w:lang w:eastAsia="en-US"/>
        </w:rPr>
        <w:t>r/Role:</w:t>
      </w:r>
      <w:r>
        <w:rPr>
          <w:rFonts w:cs="Arial"/>
          <w:b/>
          <w:lang w:eastAsia="en-US"/>
        </w:rPr>
        <w:t xml:space="preserve"> CSR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pPr>
        <w:rPr>
          <w:lang w:eastAsia="en-US"/>
        </w:rPr>
      </w:pPr>
      <w:r>
        <w:rPr>
          <w:lang w:eastAsia="en-US"/>
        </w:rPr>
        <w:t xml:space="preserve">The CSR or Authorized User resolves the error and enters information in </w:t>
      </w:r>
      <w:r w:rsidR="002A7062">
        <w:rPr>
          <w:lang w:eastAsia="en-US"/>
        </w:rPr>
        <w:t>C2M(CCB)</w:t>
      </w:r>
      <w:r>
        <w:rPr>
          <w:lang w:eastAsia="en-US"/>
        </w:rPr>
        <w:t xml:space="preserve">.    </w:t>
      </w:r>
    </w:p>
    <w:p w:rsidR="00B55059" w:rsidRPr="00445846" w:rsidRDefault="00B55059">
      <w:pPr>
        <w:rPr>
          <w:lang w:eastAsia="en-US"/>
        </w:rPr>
      </w:pPr>
    </w:p>
    <w:p w:rsidR="00D242A8" w:rsidRDefault="00410BEB">
      <w:pPr>
        <w:rPr>
          <w:rFonts w:cs="Arial"/>
          <w:b/>
          <w:u w:val="single"/>
          <w:lang w:eastAsia="en-US"/>
        </w:rPr>
      </w:pPr>
      <w:hyperlink w:anchor="BPM4" w:history="1">
        <w:r w:rsidR="00D242A8">
          <w:rPr>
            <w:rStyle w:val="Hyperlink"/>
            <w:rFonts w:cs="Arial"/>
            <w:b/>
            <w:lang w:eastAsia="en-US"/>
          </w:rPr>
          <w:t>6.7</w:t>
        </w:r>
      </w:hyperlink>
      <w:r w:rsidR="00D242A8">
        <w:rPr>
          <w:rFonts w:cs="Arial"/>
          <w:b/>
          <w:u w:val="single"/>
          <w:lang w:eastAsia="en-US"/>
        </w:rPr>
        <w:t xml:space="preserve"> Update Data</w:t>
      </w:r>
    </w:p>
    <w:p w:rsidR="00D242A8" w:rsidRDefault="00D242A8">
      <w:pPr>
        <w:rPr>
          <w:rFonts w:cs="Arial"/>
          <w:lang w:eastAsia="en-US"/>
        </w:rPr>
      </w:pPr>
      <w:r>
        <w:rPr>
          <w:b/>
          <w:bCs/>
          <w:lang w:eastAsia="en-US"/>
        </w:rPr>
        <w:t>A</w:t>
      </w:r>
      <w:r>
        <w:rPr>
          <w:rFonts w:cs="Arial"/>
          <w:b/>
          <w:lang w:eastAsia="en-US"/>
        </w:rPr>
        <w:t>c</w:t>
      </w:r>
      <w:r w:rsidR="001A32D3">
        <w:rPr>
          <w:rFonts w:cs="Arial"/>
          <w:b/>
          <w:lang w:eastAsia="en-US"/>
        </w:rPr>
        <w:t>tor/Role:</w:t>
      </w:r>
      <w:r>
        <w:rPr>
          <w:rFonts w:cs="Arial"/>
          <w:b/>
          <w:lang w:eastAsia="en-US"/>
        </w:rPr>
        <w:t xml:space="preserve"> </w:t>
      </w:r>
      <w:r w:rsidR="002A7062">
        <w:rPr>
          <w:rFonts w:cs="Arial"/>
          <w:b/>
          <w:lang w:eastAsia="en-US"/>
        </w:rPr>
        <w:t>C2M(CCB)</w:t>
      </w:r>
      <w:r>
        <w:rPr>
          <w:rFonts w:cs="Arial"/>
          <w:b/>
          <w:lang w:eastAsia="en-US"/>
        </w:rPr>
        <w:t xml:space="preserve">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pPr>
        <w:rPr>
          <w:lang w:eastAsia="en-US"/>
        </w:rPr>
      </w:pPr>
      <w:r>
        <w:rPr>
          <w:lang w:eastAsia="en-US"/>
        </w:rPr>
        <w:t xml:space="preserve">Information required for resolution is updated in </w:t>
      </w:r>
      <w:r w:rsidR="002A7062">
        <w:rPr>
          <w:lang w:eastAsia="en-US"/>
        </w:rPr>
        <w:t>C2M(CCB)</w:t>
      </w:r>
      <w:r>
        <w:rPr>
          <w:lang w:eastAsia="en-US"/>
        </w:rPr>
        <w:t xml:space="preserve">.  </w:t>
      </w: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p>
    <w:p w:rsidR="00D242A8" w:rsidRDefault="00410BEB">
      <w:pPr>
        <w:rPr>
          <w:rFonts w:cs="Arial"/>
          <w:b/>
          <w:u w:val="single"/>
          <w:lang w:eastAsia="en-US"/>
        </w:rPr>
      </w:pPr>
      <w:hyperlink w:anchor="BPM4" w:history="1">
        <w:r w:rsidR="00D242A8">
          <w:rPr>
            <w:rStyle w:val="Hyperlink"/>
            <w:rFonts w:cs="Arial"/>
            <w:b/>
            <w:lang w:eastAsia="en-US"/>
          </w:rPr>
          <w:t>6.8</w:t>
        </w:r>
      </w:hyperlink>
      <w:r w:rsidR="00D242A8">
        <w:rPr>
          <w:rFonts w:cs="Arial"/>
          <w:b/>
          <w:u w:val="single"/>
          <w:lang w:eastAsia="en-US"/>
        </w:rPr>
        <w:t xml:space="preserve"> Request Complete To Do</w:t>
      </w:r>
    </w:p>
    <w:p w:rsidR="00D242A8" w:rsidRDefault="00D242A8">
      <w:pPr>
        <w:rPr>
          <w:rFonts w:cs="Arial"/>
          <w:lang w:eastAsia="en-US"/>
        </w:rPr>
      </w:pPr>
      <w:r>
        <w:rPr>
          <w:b/>
          <w:bCs/>
          <w:lang w:eastAsia="en-US"/>
        </w:rPr>
        <w:t>A</w:t>
      </w:r>
      <w:r w:rsidR="001A32D3">
        <w:rPr>
          <w:rFonts w:cs="Arial"/>
          <w:b/>
          <w:lang w:eastAsia="en-US"/>
        </w:rPr>
        <w:t>ctor/Role:</w:t>
      </w:r>
      <w:r>
        <w:rPr>
          <w:rFonts w:cs="Arial"/>
          <w:b/>
          <w:lang w:eastAsia="en-US"/>
        </w:rPr>
        <w:t xml:space="preserve"> CSR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D242A8">
      <w:pPr>
        <w:rPr>
          <w:lang w:eastAsia="en-US"/>
        </w:rPr>
      </w:pPr>
      <w:r>
        <w:rPr>
          <w:lang w:eastAsia="en-US"/>
        </w:rPr>
        <w:t>The CSR or Authorized User marks the To Do Entry as complete and requests completi</w:t>
      </w:r>
      <w:r w:rsidR="001A32D3">
        <w:rPr>
          <w:lang w:eastAsia="en-US"/>
        </w:rPr>
        <w:t xml:space="preserve">on of the To Do Entry. </w:t>
      </w:r>
      <w:r>
        <w:rPr>
          <w:lang w:eastAsia="en-US"/>
        </w:rPr>
        <w:t xml:space="preserve">The CSR or Authorized User may add comments or a log entry for future reference.  </w:t>
      </w: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p>
    <w:p w:rsidR="00D242A8" w:rsidRDefault="00410BEB">
      <w:pPr>
        <w:rPr>
          <w:rFonts w:cs="Arial"/>
          <w:b/>
          <w:u w:val="single"/>
          <w:lang w:eastAsia="en-US"/>
        </w:rPr>
      </w:pPr>
      <w:hyperlink w:anchor="BPM4" w:history="1">
        <w:r w:rsidR="00D242A8">
          <w:rPr>
            <w:rStyle w:val="Hyperlink"/>
            <w:rFonts w:cs="Arial"/>
            <w:b/>
            <w:lang w:eastAsia="en-US"/>
          </w:rPr>
          <w:t>6.9</w:t>
        </w:r>
      </w:hyperlink>
      <w:r w:rsidR="00D242A8">
        <w:rPr>
          <w:rFonts w:cs="Arial"/>
          <w:b/>
          <w:u w:val="single"/>
          <w:lang w:eastAsia="en-US"/>
        </w:rPr>
        <w:t xml:space="preserve"> Complete To Do Entry</w:t>
      </w:r>
    </w:p>
    <w:p w:rsidR="00D242A8" w:rsidRDefault="00D242A8">
      <w:pPr>
        <w:rPr>
          <w:rFonts w:cs="Arial"/>
          <w:lang w:eastAsia="en-US"/>
        </w:rPr>
      </w:pPr>
      <w:r>
        <w:rPr>
          <w:b/>
          <w:bCs/>
          <w:lang w:eastAsia="en-US"/>
        </w:rPr>
        <w:t>A</w:t>
      </w:r>
      <w:r>
        <w:rPr>
          <w:rFonts w:cs="Arial"/>
          <w:b/>
          <w:bCs/>
          <w:lang w:eastAsia="en-US"/>
        </w:rPr>
        <w:t>c</w:t>
      </w:r>
      <w:r w:rsidR="001A32D3">
        <w:rPr>
          <w:rFonts w:cs="Arial"/>
          <w:b/>
          <w:lang w:eastAsia="en-US"/>
        </w:rPr>
        <w:t>tor/Role:</w:t>
      </w:r>
      <w:r>
        <w:rPr>
          <w:rFonts w:cs="Arial"/>
          <w:b/>
          <w:lang w:eastAsia="en-US"/>
        </w:rPr>
        <w:t xml:space="preserve"> </w:t>
      </w:r>
      <w:r w:rsidR="002A7062">
        <w:rPr>
          <w:rFonts w:cs="Arial"/>
          <w:b/>
          <w:lang w:eastAsia="en-US"/>
        </w:rPr>
        <w:t>C2M(CCB)</w:t>
      </w:r>
    </w:p>
    <w:p w:rsidR="00D242A8" w:rsidRDefault="00D242A8">
      <w:pPr>
        <w:rPr>
          <w:rFonts w:cs="Arial"/>
          <w:b/>
          <w:u w:val="single"/>
          <w:lang w:eastAsia="en-US"/>
        </w:rPr>
      </w:pPr>
      <w:r>
        <w:rPr>
          <w:rFonts w:cs="Arial"/>
          <w:b/>
          <w:lang w:eastAsia="en-US"/>
        </w:rPr>
        <w:t>Description:</w:t>
      </w:r>
    </w:p>
    <w:p w:rsidR="00D242A8" w:rsidRDefault="00D242A8">
      <w:pPr>
        <w:rPr>
          <w:rFonts w:ascii="Arial" w:hAnsi="Arial" w:cs="Arial"/>
          <w:b/>
          <w:u w:val="single"/>
          <w:lang w:eastAsia="en-US"/>
        </w:rPr>
      </w:pPr>
      <w:r>
        <w:rPr>
          <w:lang w:eastAsia="en-US"/>
        </w:rPr>
        <w:t xml:space="preserve">The To Do Entry is updated to Complete Status in </w:t>
      </w:r>
      <w:r w:rsidR="002A7062">
        <w:rPr>
          <w:lang w:eastAsia="en-US"/>
        </w:rPr>
        <w:t>C2M(CCB)</w:t>
      </w:r>
      <w:r>
        <w:rPr>
          <w:lang w:eastAsia="en-US"/>
        </w:rPr>
        <w:t xml:space="preserve">.  </w:t>
      </w: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p>
    <w:p w:rsidR="00D242A8" w:rsidRDefault="00410BEB">
      <w:pPr>
        <w:rPr>
          <w:rFonts w:cs="Arial"/>
          <w:b/>
          <w:u w:val="single"/>
          <w:lang w:eastAsia="en-US"/>
        </w:rPr>
      </w:pPr>
      <w:hyperlink w:anchor="BPM4" w:history="1">
        <w:r w:rsidR="00D242A8">
          <w:rPr>
            <w:rStyle w:val="Hyperlink"/>
            <w:rFonts w:cs="Arial"/>
            <w:b/>
            <w:lang w:eastAsia="en-US"/>
          </w:rPr>
          <w:t>7.0</w:t>
        </w:r>
      </w:hyperlink>
      <w:r w:rsidR="00D242A8">
        <w:rPr>
          <w:rFonts w:cs="Arial"/>
          <w:b/>
          <w:u w:val="single"/>
          <w:lang w:eastAsia="en-US"/>
        </w:rPr>
        <w:t xml:space="preserve"> Identify Bills in Error Status Group:  TO DO Bill Error Process</w:t>
      </w:r>
    </w:p>
    <w:p w:rsidR="00D242A8" w:rsidRDefault="00D242A8">
      <w:pPr>
        <w:rPr>
          <w:rFonts w:cs="Arial"/>
          <w:lang w:eastAsia="en-US"/>
        </w:rPr>
      </w:pPr>
      <w:r>
        <w:rPr>
          <w:b/>
          <w:bCs/>
          <w:lang w:eastAsia="en-US"/>
        </w:rPr>
        <w:lastRenderedPageBreak/>
        <w:t>A</w:t>
      </w:r>
      <w:r>
        <w:rPr>
          <w:rFonts w:cs="Arial"/>
          <w:b/>
          <w:bCs/>
          <w:lang w:eastAsia="en-US"/>
        </w:rPr>
        <w:t>c</w:t>
      </w:r>
      <w:r>
        <w:rPr>
          <w:rFonts w:cs="Arial"/>
          <w:b/>
          <w:lang w:eastAsia="en-US"/>
        </w:rPr>
        <w:t xml:space="preserve">tor/Role: </w:t>
      </w:r>
      <w:r w:rsidR="002A7062">
        <w:rPr>
          <w:rFonts w:cs="Arial"/>
          <w:b/>
          <w:lang w:eastAsia="en-US"/>
        </w:rPr>
        <w:t>C2M(CCB)</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2A7062">
      <w:pPr>
        <w:rPr>
          <w:lang w:eastAsia="en-US"/>
        </w:rPr>
      </w:pPr>
      <w:r>
        <w:rPr>
          <w:lang w:eastAsia="en-US"/>
        </w:rPr>
        <w:t>C2M(CCB)</w:t>
      </w:r>
      <w:r w:rsidR="00D242A8">
        <w:rPr>
          <w:lang w:eastAsia="en-US"/>
        </w:rPr>
        <w:t xml:space="preserve"> ide</w:t>
      </w:r>
      <w:r w:rsidR="001A32D3">
        <w:rPr>
          <w:lang w:eastAsia="en-US"/>
        </w:rPr>
        <w:t xml:space="preserve">ntifies Bills in error status. </w:t>
      </w:r>
      <w:r>
        <w:rPr>
          <w:lang w:eastAsia="en-US"/>
        </w:rPr>
        <w:t>C2M(CCB)</w:t>
      </w:r>
      <w:r w:rsidR="00D242A8">
        <w:rPr>
          <w:lang w:eastAsia="en-US"/>
        </w:rPr>
        <w:t xml:space="preserve"> can create a To Do Entry for every Bill in error status.  </w:t>
      </w:r>
    </w:p>
    <w:p w:rsidR="00D242A8" w:rsidRDefault="00D242A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cs="Arial"/>
                <w:bCs/>
                <w:szCs w:val="18"/>
                <w:lang w:eastAsia="en-US"/>
              </w:rPr>
            </w:pPr>
            <w:r>
              <w:rPr>
                <w:rFonts w:cs="Arial"/>
                <w:color w:val="000000"/>
                <w:szCs w:val="16"/>
              </w:rPr>
              <w:t xml:space="preserve">TD-BIERR - </w:t>
            </w:r>
            <w:r w:rsidR="003871ED">
              <w:t xml:space="preserve"> </w:t>
            </w:r>
            <w:r w:rsidR="003871ED" w:rsidRPr="003871ED">
              <w:rPr>
                <w:rFonts w:cs="Arial"/>
                <w:color w:val="000000"/>
                <w:szCs w:val="16"/>
              </w:rPr>
              <w:t>To Do for Bills in Error</w:t>
            </w:r>
            <w:r w:rsidR="003871ED">
              <w:rPr>
                <w:rFonts w:cs="Arial"/>
                <w:color w:val="000000"/>
                <w:szCs w:val="16"/>
              </w:rPr>
              <w:t xml:space="preserve">. </w:t>
            </w:r>
            <w:r>
              <w:rPr>
                <w:rFonts w:cs="Arial"/>
                <w:color w:val="000000"/>
                <w:szCs w:val="16"/>
              </w:rPr>
              <w:t>This background process creates a To Do entry for every Bill that's in error.</w:t>
            </w:r>
          </w:p>
        </w:tc>
      </w:tr>
    </w:tbl>
    <w:p w:rsidR="00D242A8" w:rsidRDefault="00D242A8">
      <w:pPr>
        <w:rPr>
          <w:rFonts w:cs="Arial"/>
          <w:b/>
          <w:lang w:eastAsia="en-US"/>
        </w:rPr>
      </w:pPr>
      <w:r>
        <w:rPr>
          <w:rFonts w:cs="Arial"/>
          <w:b/>
          <w:lang w:eastAsia="en-US"/>
        </w:rPr>
        <w:t xml:space="preserve">Customizable process N            Process Name:    </w:t>
      </w:r>
    </w:p>
    <w:p w:rsidR="00D242A8" w:rsidRDefault="00D242A8">
      <w:pPr>
        <w:rPr>
          <w:rFonts w:cs="Arial"/>
          <w:b/>
          <w:lang w:eastAsia="en-US"/>
        </w:rPr>
      </w:pPr>
    </w:p>
    <w:p w:rsidR="001A32D3" w:rsidRDefault="001A32D3">
      <w:pPr>
        <w:rPr>
          <w:rFonts w:cs="Arial"/>
          <w:b/>
          <w:lang w:eastAsia="en-US"/>
        </w:rPr>
      </w:pPr>
    </w:p>
    <w:p w:rsidR="007660B0" w:rsidRDefault="00D242A8" w:rsidP="00E92779">
      <w:pPr>
        <w:rPr>
          <w:rFonts w:cs="Arial"/>
          <w:b/>
          <w:lang w:eastAsia="en-US"/>
        </w:rPr>
      </w:pPr>
      <w:r>
        <w:rPr>
          <w:rFonts w:cs="Arial"/>
          <w:b/>
          <w:lang w:eastAsia="en-US"/>
        </w:rPr>
        <w:t xml:space="preserve">        </w:t>
      </w:r>
    </w:p>
    <w:p w:rsidR="00445846" w:rsidRDefault="00D242A8" w:rsidP="00E92779">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cs="Arial"/>
                <w:bCs/>
                <w:szCs w:val="18"/>
                <w:lang w:eastAsia="en-US"/>
              </w:rPr>
            </w:pPr>
            <w:r>
              <w:rPr>
                <w:rFonts w:cs="Arial"/>
                <w:bCs/>
                <w:szCs w:val="18"/>
                <w:lang w:eastAsia="en-US"/>
              </w:rPr>
              <w:t>To Do Role</w:t>
            </w:r>
          </w:p>
        </w:tc>
      </w:tr>
      <w:tr w:rsidR="00D242A8">
        <w:tc>
          <w:tcPr>
            <w:tcW w:w="4860" w:type="dxa"/>
          </w:tcPr>
          <w:p w:rsidR="00D242A8" w:rsidRDefault="00D242A8">
            <w:pPr>
              <w:rPr>
                <w:rFonts w:cs="Arial"/>
                <w:bCs/>
                <w:szCs w:val="18"/>
                <w:lang w:eastAsia="en-US"/>
              </w:rPr>
            </w:pPr>
            <w:r>
              <w:rPr>
                <w:rFonts w:cs="Arial"/>
                <w:bCs/>
                <w:szCs w:val="18"/>
                <w:lang w:eastAsia="en-US"/>
              </w:rPr>
              <w:t>To Do Type</w:t>
            </w:r>
          </w:p>
        </w:tc>
      </w:tr>
    </w:tbl>
    <w:p w:rsidR="00D242A8" w:rsidRDefault="00D242A8">
      <w:pPr>
        <w:rPr>
          <w:rFonts w:cs="Arial"/>
          <w:b/>
          <w:lang w:eastAsia="en-US"/>
        </w:rPr>
      </w:pPr>
      <w:r>
        <w:rPr>
          <w:rFonts w:cs="Arial"/>
          <w:b/>
          <w:lang w:eastAsia="en-US"/>
        </w:rPr>
        <w:t xml:space="preserve">Configuration required Y          Entities to Configure:  </w:t>
      </w: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p>
    <w:p w:rsidR="001A32D3" w:rsidRDefault="001A32D3">
      <w:pPr>
        <w:rPr>
          <w:rFonts w:ascii="Arial" w:hAnsi="Arial" w:cs="Arial"/>
          <w:b/>
          <w:u w:val="single"/>
          <w:lang w:eastAsia="en-US"/>
        </w:rPr>
      </w:pPr>
    </w:p>
    <w:p w:rsidR="001A32D3" w:rsidRDefault="001A32D3">
      <w:pPr>
        <w:rPr>
          <w:rFonts w:ascii="Arial" w:hAnsi="Arial" w:cs="Arial"/>
          <w:b/>
          <w:u w:val="single"/>
          <w:lang w:eastAsia="en-US"/>
        </w:rPr>
      </w:pPr>
    </w:p>
    <w:p w:rsidR="00D242A8" w:rsidRDefault="00410BEB">
      <w:pPr>
        <w:rPr>
          <w:rFonts w:cs="Arial"/>
          <w:b/>
          <w:u w:val="single"/>
          <w:lang w:eastAsia="en-US"/>
        </w:rPr>
      </w:pPr>
      <w:hyperlink w:anchor="BPM4" w:history="1">
        <w:r w:rsidR="00D242A8">
          <w:rPr>
            <w:rStyle w:val="Hyperlink"/>
            <w:rFonts w:cs="Arial"/>
            <w:b/>
            <w:lang w:eastAsia="en-US"/>
          </w:rPr>
          <w:t>7.1</w:t>
        </w:r>
      </w:hyperlink>
      <w:r w:rsidR="00D242A8">
        <w:rPr>
          <w:rFonts w:cs="Arial"/>
          <w:b/>
          <w:u w:val="single"/>
          <w:lang w:eastAsia="en-US"/>
        </w:rPr>
        <w:t xml:space="preserve"> Create Bill Exceptions To Do Group:  TO DO Bill Error Process</w:t>
      </w:r>
    </w:p>
    <w:p w:rsidR="00D242A8" w:rsidRDefault="00D242A8">
      <w:pPr>
        <w:rPr>
          <w:rFonts w:cs="Arial"/>
          <w:lang w:eastAsia="en-US"/>
        </w:rPr>
      </w:pPr>
      <w:r>
        <w:rPr>
          <w:b/>
          <w:bCs/>
          <w:lang w:eastAsia="en-US"/>
        </w:rPr>
        <w:t>A</w:t>
      </w:r>
      <w:r w:rsidR="001A32D3">
        <w:rPr>
          <w:rFonts w:cs="Arial"/>
          <w:b/>
          <w:lang w:eastAsia="en-US"/>
        </w:rPr>
        <w:t xml:space="preserve">ctor/Role: </w:t>
      </w:r>
      <w:r w:rsidR="002A7062">
        <w:rPr>
          <w:rFonts w:cs="Arial"/>
          <w:b/>
          <w:lang w:eastAsia="en-US"/>
        </w:rPr>
        <w:t>C2M(CCB)</w:t>
      </w:r>
      <w:r>
        <w:rPr>
          <w:rFonts w:cs="Arial"/>
          <w:b/>
          <w:lang w:eastAsia="en-US"/>
        </w:rPr>
        <w:t xml:space="preserve"> </w:t>
      </w:r>
      <w:r>
        <w:rPr>
          <w:rFonts w:cs="Arial"/>
          <w:lang w:eastAsia="en-US"/>
        </w:rPr>
        <w:t xml:space="preserve"> </w:t>
      </w:r>
    </w:p>
    <w:p w:rsidR="00D242A8" w:rsidRDefault="00D242A8">
      <w:pPr>
        <w:rPr>
          <w:rFonts w:cs="Arial"/>
          <w:b/>
          <w:u w:val="single"/>
          <w:lang w:eastAsia="en-US"/>
        </w:rPr>
      </w:pPr>
      <w:r>
        <w:rPr>
          <w:rFonts w:cs="Arial"/>
          <w:b/>
          <w:lang w:eastAsia="en-US"/>
        </w:rPr>
        <w:t>Description:</w:t>
      </w:r>
    </w:p>
    <w:p w:rsidR="00D242A8" w:rsidRDefault="002A7062">
      <w:pPr>
        <w:rPr>
          <w:lang w:eastAsia="en-US"/>
        </w:rPr>
      </w:pPr>
      <w:r>
        <w:rPr>
          <w:lang w:eastAsia="en-US"/>
        </w:rPr>
        <w:t>C2M(CCB)</w:t>
      </w:r>
      <w:r w:rsidR="00D242A8">
        <w:rPr>
          <w:lang w:eastAsia="en-US"/>
        </w:rPr>
        <w:t xml:space="preserve"> can create a To Do Entry for every </w:t>
      </w:r>
      <w:hyperlink w:anchor="BillNotebook" w:history="1">
        <w:r w:rsidR="00D242A8">
          <w:rPr>
            <w:rStyle w:val="Hyperlink"/>
            <w:lang w:eastAsia="en-US"/>
          </w:rPr>
          <w:t>Bill</w:t>
        </w:r>
      </w:hyperlink>
      <w:r w:rsidR="001A32D3">
        <w:rPr>
          <w:lang w:eastAsia="en-US"/>
        </w:rPr>
        <w:t xml:space="preserve"> in error status. </w:t>
      </w:r>
      <w:r w:rsidR="00D242A8">
        <w:rPr>
          <w:lang w:eastAsia="en-US"/>
        </w:rPr>
        <w:t>The To Do functionality allows for online review by a user or group of users</w:t>
      </w:r>
      <w:r w:rsidR="001A32D3">
        <w:rPr>
          <w:lang w:eastAsia="en-US"/>
        </w:rPr>
        <w:t xml:space="preserve">. </w:t>
      </w:r>
      <w:r w:rsidR="00D242A8">
        <w:rPr>
          <w:lang w:eastAsia="en-US"/>
        </w:rPr>
        <w:t>To Do Lists summarize and total entri</w:t>
      </w:r>
      <w:r w:rsidR="00445846">
        <w:rPr>
          <w:lang w:eastAsia="en-US"/>
        </w:rPr>
        <w:t xml:space="preserve">es for different To Do Types. </w:t>
      </w:r>
      <w:r w:rsidR="00D242A8">
        <w:rPr>
          <w:lang w:eastAsia="en-US"/>
        </w:rPr>
        <w:t>Status of To Do Entries is available for evaluation.</w:t>
      </w:r>
    </w:p>
    <w:p w:rsidR="00B55059" w:rsidRDefault="00B55059">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55059" w:rsidTr="006E1D27">
        <w:tc>
          <w:tcPr>
            <w:tcW w:w="4860" w:type="dxa"/>
          </w:tcPr>
          <w:p w:rsidR="00B55059" w:rsidRPr="00B51989" w:rsidRDefault="00B55059" w:rsidP="006E1D27">
            <w:pPr>
              <w:rPr>
                <w:rFonts w:cs="Arial"/>
                <w:bCs/>
                <w:szCs w:val="18"/>
                <w:lang w:eastAsia="en-US"/>
              </w:rPr>
            </w:pPr>
            <w:r w:rsidRPr="00B51989">
              <w:rPr>
                <w:rFonts w:cs="Arial"/>
                <w:bCs/>
                <w:szCs w:val="18"/>
                <w:lang w:eastAsia="en-US"/>
              </w:rPr>
              <w:t>To Do Type – Calculate Priority</w:t>
            </w:r>
          </w:p>
        </w:tc>
      </w:tr>
      <w:tr w:rsidR="00B55059" w:rsidTr="006E1D27">
        <w:tc>
          <w:tcPr>
            <w:tcW w:w="4860" w:type="dxa"/>
          </w:tcPr>
          <w:p w:rsidR="00B55059" w:rsidRPr="00B51989" w:rsidRDefault="00B55059" w:rsidP="006E1D27">
            <w:pPr>
              <w:rPr>
                <w:rFonts w:cs="Arial"/>
                <w:bCs/>
                <w:szCs w:val="18"/>
                <w:lang w:eastAsia="en-US"/>
              </w:rPr>
            </w:pPr>
            <w:r w:rsidRPr="00B51989">
              <w:rPr>
                <w:rFonts w:cs="Arial"/>
                <w:bCs/>
                <w:szCs w:val="18"/>
                <w:lang w:eastAsia="en-US"/>
              </w:rPr>
              <w:t>To Do Type – External Routing</w:t>
            </w:r>
          </w:p>
        </w:tc>
      </w:tr>
      <w:tr w:rsidR="00B55059" w:rsidTr="006E1D27">
        <w:tc>
          <w:tcPr>
            <w:tcW w:w="4860" w:type="dxa"/>
          </w:tcPr>
          <w:p w:rsidR="00B55059" w:rsidRPr="00B51989" w:rsidRDefault="00B55059" w:rsidP="006E1D27">
            <w:pPr>
              <w:rPr>
                <w:rFonts w:cs="Arial"/>
                <w:bCs/>
                <w:szCs w:val="18"/>
                <w:lang w:eastAsia="en-US"/>
              </w:rPr>
            </w:pPr>
            <w:r w:rsidRPr="00B51989">
              <w:rPr>
                <w:rFonts w:cs="Arial"/>
                <w:bCs/>
                <w:szCs w:val="18"/>
                <w:lang w:eastAsia="en-US"/>
              </w:rPr>
              <w:t>To Do Type – To Do Information</w:t>
            </w:r>
          </w:p>
        </w:tc>
      </w:tr>
      <w:tr w:rsidR="00B55059" w:rsidTr="006E1D27">
        <w:tc>
          <w:tcPr>
            <w:tcW w:w="4860" w:type="dxa"/>
          </w:tcPr>
          <w:p w:rsidR="00B55059" w:rsidRPr="00B51989" w:rsidRDefault="00B55059" w:rsidP="006E1D27">
            <w:pPr>
              <w:rPr>
                <w:rFonts w:cs="Arial"/>
                <w:bCs/>
                <w:szCs w:val="18"/>
                <w:lang w:eastAsia="en-US"/>
              </w:rPr>
            </w:pPr>
            <w:r w:rsidRPr="00B51989">
              <w:rPr>
                <w:rFonts w:cs="Arial"/>
                <w:bCs/>
                <w:szCs w:val="18"/>
                <w:lang w:eastAsia="en-US"/>
              </w:rPr>
              <w:t>To Do Type – To Do Post Processing</w:t>
            </w:r>
          </w:p>
        </w:tc>
      </w:tr>
    </w:tbl>
    <w:p w:rsidR="00B55059" w:rsidRDefault="00B55059" w:rsidP="00B55059">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B55059" w:rsidRDefault="00B55059" w:rsidP="00B55059">
      <w:pPr>
        <w:rPr>
          <w:lang w:eastAsia="en-US"/>
        </w:rPr>
      </w:pPr>
    </w:p>
    <w:p w:rsidR="00B55059" w:rsidRDefault="00B55059" w:rsidP="00B55059">
      <w:pPr>
        <w:rPr>
          <w:lang w:eastAsia="en-US"/>
        </w:rPr>
      </w:pPr>
    </w:p>
    <w:p w:rsidR="00B55059" w:rsidRDefault="00B55059">
      <w:pPr>
        <w:rPr>
          <w:lang w:eastAsia="en-US"/>
        </w:rPr>
      </w:pPr>
    </w:p>
    <w:p w:rsidR="00B55059" w:rsidRDefault="00B55059">
      <w:pPr>
        <w:rPr>
          <w:lang w:eastAsia="en-US"/>
        </w:rPr>
      </w:pPr>
    </w:p>
    <w:p w:rsidR="00D242A8" w:rsidRDefault="00D242A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cs="Arial"/>
                <w:bCs/>
                <w:szCs w:val="18"/>
                <w:lang w:eastAsia="en-US"/>
              </w:rPr>
            </w:pPr>
            <w:r>
              <w:rPr>
                <w:rFonts w:cs="Arial"/>
                <w:color w:val="000000"/>
                <w:szCs w:val="16"/>
              </w:rPr>
              <w:t xml:space="preserve">TD-BIERR – </w:t>
            </w:r>
            <w:r w:rsidR="003871ED">
              <w:t xml:space="preserve"> </w:t>
            </w:r>
            <w:r w:rsidR="003871ED" w:rsidRPr="003871ED">
              <w:rPr>
                <w:rFonts w:cs="Arial"/>
                <w:color w:val="000000"/>
                <w:szCs w:val="16"/>
              </w:rPr>
              <w:t>To Do for Bills in Error</w:t>
            </w:r>
            <w:r w:rsidR="003871ED">
              <w:rPr>
                <w:rFonts w:cs="Arial"/>
                <w:color w:val="000000"/>
                <w:szCs w:val="16"/>
              </w:rPr>
              <w:t xml:space="preserve">. </w:t>
            </w:r>
            <w:r>
              <w:rPr>
                <w:rFonts w:cs="Arial"/>
                <w:color w:val="000000"/>
                <w:szCs w:val="16"/>
              </w:rPr>
              <w:t>This background process creates a To Do entry for every Bill that’s in error.</w:t>
            </w:r>
          </w:p>
        </w:tc>
      </w:tr>
    </w:tbl>
    <w:p w:rsidR="00D242A8" w:rsidRDefault="00D242A8">
      <w:pPr>
        <w:rPr>
          <w:rFonts w:cs="Arial"/>
          <w:b/>
          <w:lang w:eastAsia="en-US"/>
        </w:rPr>
      </w:pPr>
      <w:r>
        <w:rPr>
          <w:rFonts w:cs="Arial"/>
          <w:b/>
          <w:lang w:eastAsia="en-US"/>
        </w:rPr>
        <w:t xml:space="preserve">Customizable process N            Process Name:    </w:t>
      </w:r>
    </w:p>
    <w:p w:rsidR="00D242A8" w:rsidRDefault="00D242A8">
      <w:pPr>
        <w:rPr>
          <w:rFonts w:cs="Arial"/>
          <w:b/>
          <w:lang w:eastAsia="en-US"/>
        </w:rPr>
      </w:pPr>
    </w:p>
    <w:p w:rsidR="001A32D3" w:rsidRDefault="00D242A8">
      <w:pPr>
        <w:rPr>
          <w:rFonts w:cs="Arial"/>
          <w:b/>
          <w:lang w:eastAsia="en-US"/>
        </w:rPr>
      </w:pPr>
      <w:r>
        <w:rPr>
          <w:rFonts w:cs="Arial"/>
          <w:b/>
          <w:lang w:eastAsia="en-US"/>
        </w:rPr>
        <w:t xml:space="preserve">            </w:t>
      </w:r>
    </w:p>
    <w:p w:rsidR="00D242A8" w:rsidRDefault="00D242A8">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242A8">
        <w:tc>
          <w:tcPr>
            <w:tcW w:w="4860" w:type="dxa"/>
          </w:tcPr>
          <w:p w:rsidR="00D242A8" w:rsidRDefault="00D242A8">
            <w:pPr>
              <w:rPr>
                <w:rFonts w:cs="Arial"/>
                <w:bCs/>
                <w:szCs w:val="18"/>
                <w:lang w:eastAsia="en-US"/>
              </w:rPr>
            </w:pPr>
            <w:r>
              <w:rPr>
                <w:rFonts w:cs="Arial"/>
                <w:bCs/>
                <w:szCs w:val="18"/>
                <w:lang w:eastAsia="en-US"/>
              </w:rPr>
              <w:t xml:space="preserve">To Do Role </w:t>
            </w:r>
          </w:p>
        </w:tc>
      </w:tr>
      <w:tr w:rsidR="00D242A8">
        <w:tc>
          <w:tcPr>
            <w:tcW w:w="4860" w:type="dxa"/>
          </w:tcPr>
          <w:p w:rsidR="00D242A8" w:rsidRDefault="00D242A8">
            <w:pPr>
              <w:rPr>
                <w:rFonts w:cs="Arial"/>
                <w:bCs/>
                <w:szCs w:val="18"/>
                <w:lang w:eastAsia="en-US"/>
              </w:rPr>
            </w:pPr>
            <w:r>
              <w:rPr>
                <w:rFonts w:cs="Arial"/>
                <w:bCs/>
                <w:szCs w:val="18"/>
                <w:lang w:eastAsia="en-US"/>
              </w:rPr>
              <w:t>To Do Type</w:t>
            </w:r>
          </w:p>
        </w:tc>
      </w:tr>
    </w:tbl>
    <w:p w:rsidR="00D242A8" w:rsidRDefault="00D242A8">
      <w:pPr>
        <w:rPr>
          <w:rFonts w:cs="Arial"/>
          <w:b/>
          <w:lang w:eastAsia="en-US"/>
        </w:rPr>
      </w:pPr>
      <w:r>
        <w:rPr>
          <w:rFonts w:cs="Arial"/>
          <w:b/>
          <w:lang w:eastAsia="en-US"/>
        </w:rPr>
        <w:t xml:space="preserve">Configuration required Y          Entities to Configure:  </w:t>
      </w: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p>
    <w:p w:rsidR="00D242A8" w:rsidRDefault="00D242A8">
      <w:pPr>
        <w:rPr>
          <w:rFonts w:ascii="Arial" w:hAnsi="Arial" w:cs="Arial"/>
          <w:b/>
          <w:u w:val="single"/>
          <w:lang w:eastAsia="en-US"/>
        </w:rPr>
      </w:pPr>
      <w:r>
        <w:rPr>
          <w:lang w:eastAsia="en-US"/>
        </w:rPr>
        <w:t>At times the organization is made aware of a possible anomaly with</w:t>
      </w:r>
      <w:r w:rsidR="001A32D3">
        <w:rPr>
          <w:lang w:eastAsia="en-US"/>
        </w:rPr>
        <w:t xml:space="preserve"> a particular Batch of Bills. </w:t>
      </w:r>
      <w:r>
        <w:rPr>
          <w:lang w:eastAsia="en-US"/>
        </w:rPr>
        <w:t>There are two background processes for canceling or reopen</w:t>
      </w:r>
      <w:r w:rsidR="001A32D3">
        <w:rPr>
          <w:lang w:eastAsia="en-US"/>
        </w:rPr>
        <w:t>ing an entire batch of Bills.  Refer to 4.2.2.2 Manage Meter</w:t>
      </w:r>
      <w:r>
        <w:rPr>
          <w:lang w:eastAsia="en-US"/>
        </w:rPr>
        <w:t xml:space="preserve"> Charges.   </w:t>
      </w:r>
    </w:p>
    <w:p w:rsidR="00D242A8" w:rsidRDefault="00D242A8">
      <w:pPr>
        <w:pStyle w:val="Heading2"/>
      </w:pPr>
      <w:bookmarkStart w:id="42" w:name="_Toc274823610"/>
      <w:bookmarkStart w:id="43" w:name="_Toc285028977"/>
      <w:r>
        <w:lastRenderedPageBreak/>
        <w:t>Test Documentation related to the Current Process</w:t>
      </w:r>
      <w:bookmarkEnd w:id="42"/>
      <w:bookmarkEnd w:id="43"/>
      <w:r>
        <w:t xml:space="preserve"> </w:t>
      </w:r>
    </w:p>
    <w:p w:rsidR="00D242A8" w:rsidRDefault="00D242A8">
      <w:pPr>
        <w:keepNext/>
        <w:keepLines/>
        <w:spacing w:before="120" w:after="120"/>
        <w:rPr>
          <w:b/>
        </w:rPr>
      </w:pPr>
      <w:r>
        <w:rPr>
          <w:b/>
        </w:rPr>
        <w:t xml:space="preserve"> </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0"/>
        <w:gridCol w:w="5586"/>
        <w:gridCol w:w="1014"/>
      </w:tblGrid>
      <w:tr w:rsidR="00D242A8">
        <w:trPr>
          <w:cantSplit/>
          <w:tblHeader/>
        </w:trPr>
        <w:tc>
          <w:tcPr>
            <w:tcW w:w="990" w:type="dxa"/>
            <w:tcBorders>
              <w:top w:val="single" w:sz="12" w:space="0" w:color="auto"/>
              <w:left w:val="single" w:sz="12" w:space="0" w:color="auto"/>
              <w:bottom w:val="nil"/>
              <w:right w:val="single" w:sz="6" w:space="0" w:color="auto"/>
            </w:tcBorders>
            <w:shd w:val="pct10" w:color="auto" w:fill="auto"/>
          </w:tcPr>
          <w:p w:rsidR="00D242A8" w:rsidRDefault="00D242A8">
            <w:pPr>
              <w:pStyle w:val="TableHeading"/>
            </w:pPr>
            <w:r>
              <w:t xml:space="preserve">ID  </w:t>
            </w:r>
          </w:p>
        </w:tc>
        <w:tc>
          <w:tcPr>
            <w:tcW w:w="5586" w:type="dxa"/>
            <w:tcBorders>
              <w:top w:val="single" w:sz="6" w:space="0" w:color="auto"/>
              <w:left w:val="single" w:sz="6" w:space="0" w:color="auto"/>
              <w:bottom w:val="single" w:sz="6" w:space="0" w:color="auto"/>
              <w:right w:val="nil"/>
            </w:tcBorders>
            <w:shd w:val="pct10" w:color="auto" w:fill="auto"/>
          </w:tcPr>
          <w:p w:rsidR="00D242A8" w:rsidRDefault="00D242A8">
            <w:pPr>
              <w:pStyle w:val="TableHeading"/>
            </w:pPr>
            <w:r>
              <w:t xml:space="preserve">Document Name </w:t>
            </w:r>
          </w:p>
        </w:tc>
        <w:tc>
          <w:tcPr>
            <w:tcW w:w="1014" w:type="dxa"/>
            <w:tcBorders>
              <w:top w:val="single" w:sz="6" w:space="0" w:color="auto"/>
              <w:left w:val="nil"/>
              <w:bottom w:val="single" w:sz="6" w:space="0" w:color="auto"/>
              <w:right w:val="single" w:sz="6" w:space="0" w:color="auto"/>
            </w:tcBorders>
            <w:shd w:val="pct10" w:color="auto" w:fill="auto"/>
          </w:tcPr>
          <w:p w:rsidR="00D242A8" w:rsidRDefault="00D242A8">
            <w:pPr>
              <w:pStyle w:val="TableHeading"/>
            </w:pPr>
            <w:r>
              <w:t>Test Type</w:t>
            </w:r>
          </w:p>
        </w:tc>
      </w:tr>
      <w:tr w:rsidR="00D242A8">
        <w:trPr>
          <w:cantSplit/>
          <w:trHeight w:hRule="exact" w:val="60"/>
          <w:tblHeader/>
        </w:trPr>
        <w:tc>
          <w:tcPr>
            <w:tcW w:w="990" w:type="dxa"/>
            <w:tcBorders>
              <w:top w:val="single" w:sz="6" w:space="0" w:color="auto"/>
              <w:left w:val="nil"/>
              <w:bottom w:val="single" w:sz="6" w:space="0" w:color="auto"/>
              <w:right w:val="nil"/>
            </w:tcBorders>
            <w:shd w:val="pct50" w:color="auto" w:fill="auto"/>
          </w:tcPr>
          <w:p w:rsidR="00D242A8" w:rsidRDefault="00D242A8">
            <w:pPr>
              <w:pStyle w:val="TableText"/>
              <w:rPr>
                <w:sz w:val="8"/>
              </w:rPr>
            </w:pPr>
          </w:p>
        </w:tc>
        <w:tc>
          <w:tcPr>
            <w:tcW w:w="5586" w:type="dxa"/>
            <w:tcBorders>
              <w:top w:val="single" w:sz="6" w:space="0" w:color="auto"/>
              <w:left w:val="nil"/>
              <w:bottom w:val="single" w:sz="6" w:space="0" w:color="auto"/>
              <w:right w:val="nil"/>
            </w:tcBorders>
            <w:shd w:val="pct50" w:color="auto" w:fill="auto"/>
          </w:tcPr>
          <w:p w:rsidR="00D242A8" w:rsidRDefault="00D242A8">
            <w:pPr>
              <w:pStyle w:val="TableText"/>
              <w:rPr>
                <w:sz w:val="8"/>
              </w:rPr>
            </w:pPr>
          </w:p>
        </w:tc>
        <w:tc>
          <w:tcPr>
            <w:tcW w:w="1014" w:type="dxa"/>
            <w:tcBorders>
              <w:top w:val="single" w:sz="6" w:space="0" w:color="auto"/>
              <w:left w:val="nil"/>
              <w:bottom w:val="single" w:sz="6" w:space="0" w:color="auto"/>
              <w:right w:val="nil"/>
            </w:tcBorders>
            <w:shd w:val="pct50" w:color="auto" w:fill="auto"/>
          </w:tcPr>
          <w:p w:rsidR="00D242A8" w:rsidRDefault="00D242A8">
            <w:pPr>
              <w:pStyle w:val="TableText"/>
              <w:rPr>
                <w:sz w:val="8"/>
              </w:rPr>
            </w:pPr>
          </w:p>
        </w:tc>
      </w:tr>
      <w:tr w:rsidR="00D242A8">
        <w:trPr>
          <w:cantSplit/>
        </w:trPr>
        <w:tc>
          <w:tcPr>
            <w:tcW w:w="990" w:type="dxa"/>
            <w:tcBorders>
              <w:top w:val="single" w:sz="6" w:space="0" w:color="auto"/>
              <w:left w:val="single" w:sz="12" w:space="0" w:color="auto"/>
              <w:bottom w:val="single" w:sz="6" w:space="0" w:color="auto"/>
              <w:right w:val="single" w:sz="6" w:space="0" w:color="auto"/>
            </w:tcBorders>
          </w:tcPr>
          <w:p w:rsidR="00D242A8" w:rsidRDefault="00D242A8">
            <w:pPr>
              <w:pStyle w:val="TableText"/>
            </w:pPr>
          </w:p>
        </w:tc>
        <w:tc>
          <w:tcPr>
            <w:tcW w:w="5586" w:type="dxa"/>
            <w:tcBorders>
              <w:top w:val="single" w:sz="6" w:space="0" w:color="auto"/>
              <w:left w:val="single" w:sz="6" w:space="0" w:color="auto"/>
              <w:bottom w:val="single" w:sz="6" w:space="0" w:color="auto"/>
              <w:right w:val="single" w:sz="6" w:space="0" w:color="auto"/>
            </w:tcBorders>
          </w:tcPr>
          <w:p w:rsidR="00D242A8" w:rsidRDefault="00D242A8">
            <w:pPr>
              <w:pStyle w:val="TableText"/>
            </w:pPr>
          </w:p>
        </w:tc>
        <w:tc>
          <w:tcPr>
            <w:tcW w:w="1014" w:type="dxa"/>
            <w:tcBorders>
              <w:top w:val="single" w:sz="6" w:space="0" w:color="auto"/>
              <w:left w:val="single" w:sz="6" w:space="0" w:color="auto"/>
              <w:bottom w:val="single" w:sz="6" w:space="0" w:color="auto"/>
              <w:right w:val="single" w:sz="6" w:space="0" w:color="auto"/>
            </w:tcBorders>
          </w:tcPr>
          <w:p w:rsidR="00D242A8" w:rsidRDefault="00D242A8">
            <w:pPr>
              <w:pStyle w:val="TableText"/>
            </w:pPr>
          </w:p>
        </w:tc>
      </w:tr>
      <w:tr w:rsidR="00D242A8">
        <w:trPr>
          <w:cantSplit/>
        </w:trPr>
        <w:tc>
          <w:tcPr>
            <w:tcW w:w="990" w:type="dxa"/>
            <w:tcBorders>
              <w:top w:val="single" w:sz="6" w:space="0" w:color="auto"/>
              <w:left w:val="single" w:sz="12" w:space="0" w:color="auto"/>
              <w:bottom w:val="single" w:sz="6" w:space="0" w:color="auto"/>
              <w:right w:val="single" w:sz="6" w:space="0" w:color="auto"/>
            </w:tcBorders>
          </w:tcPr>
          <w:p w:rsidR="00D242A8" w:rsidRDefault="00D242A8">
            <w:pPr>
              <w:pStyle w:val="TableText"/>
            </w:pPr>
          </w:p>
        </w:tc>
        <w:tc>
          <w:tcPr>
            <w:tcW w:w="5586" w:type="dxa"/>
            <w:tcBorders>
              <w:top w:val="single" w:sz="6" w:space="0" w:color="auto"/>
              <w:left w:val="single" w:sz="6" w:space="0" w:color="auto"/>
              <w:bottom w:val="single" w:sz="6" w:space="0" w:color="auto"/>
              <w:right w:val="single" w:sz="6" w:space="0" w:color="auto"/>
            </w:tcBorders>
          </w:tcPr>
          <w:p w:rsidR="00D242A8" w:rsidRDefault="00D242A8">
            <w:pPr>
              <w:pStyle w:val="TableText"/>
            </w:pPr>
          </w:p>
        </w:tc>
        <w:tc>
          <w:tcPr>
            <w:tcW w:w="1014" w:type="dxa"/>
            <w:tcBorders>
              <w:top w:val="single" w:sz="6" w:space="0" w:color="auto"/>
              <w:left w:val="single" w:sz="6" w:space="0" w:color="auto"/>
              <w:bottom w:val="single" w:sz="6" w:space="0" w:color="auto"/>
              <w:right w:val="single" w:sz="6" w:space="0" w:color="auto"/>
            </w:tcBorders>
          </w:tcPr>
          <w:p w:rsidR="00D242A8" w:rsidRDefault="00D242A8">
            <w:pPr>
              <w:pStyle w:val="TableText"/>
            </w:pPr>
          </w:p>
        </w:tc>
      </w:tr>
      <w:tr w:rsidR="00D242A8">
        <w:trPr>
          <w:cantSplit/>
        </w:trPr>
        <w:tc>
          <w:tcPr>
            <w:tcW w:w="990" w:type="dxa"/>
            <w:tcBorders>
              <w:top w:val="single" w:sz="6" w:space="0" w:color="auto"/>
              <w:left w:val="single" w:sz="12" w:space="0" w:color="auto"/>
              <w:bottom w:val="single" w:sz="12" w:space="0" w:color="auto"/>
              <w:right w:val="single" w:sz="6" w:space="0" w:color="auto"/>
            </w:tcBorders>
          </w:tcPr>
          <w:p w:rsidR="00D242A8" w:rsidRDefault="00D242A8">
            <w:pPr>
              <w:pStyle w:val="TableText"/>
            </w:pPr>
          </w:p>
        </w:tc>
        <w:tc>
          <w:tcPr>
            <w:tcW w:w="5586" w:type="dxa"/>
            <w:tcBorders>
              <w:top w:val="single" w:sz="6" w:space="0" w:color="auto"/>
              <w:left w:val="single" w:sz="6" w:space="0" w:color="auto"/>
              <w:bottom w:val="single" w:sz="12" w:space="0" w:color="auto"/>
              <w:right w:val="single" w:sz="6" w:space="0" w:color="auto"/>
            </w:tcBorders>
          </w:tcPr>
          <w:p w:rsidR="00D242A8" w:rsidRDefault="00D242A8">
            <w:pPr>
              <w:pStyle w:val="TableText"/>
            </w:pPr>
          </w:p>
        </w:tc>
        <w:tc>
          <w:tcPr>
            <w:tcW w:w="1014" w:type="dxa"/>
            <w:tcBorders>
              <w:top w:val="single" w:sz="6" w:space="0" w:color="auto"/>
              <w:left w:val="single" w:sz="6" w:space="0" w:color="auto"/>
              <w:bottom w:val="single" w:sz="12" w:space="0" w:color="auto"/>
              <w:right w:val="single" w:sz="6" w:space="0" w:color="auto"/>
            </w:tcBorders>
          </w:tcPr>
          <w:p w:rsidR="00D242A8" w:rsidRDefault="00D242A8">
            <w:pPr>
              <w:pStyle w:val="TableText"/>
            </w:pPr>
          </w:p>
        </w:tc>
      </w:tr>
    </w:tbl>
    <w:p w:rsidR="00D242A8" w:rsidRDefault="00D242A8">
      <w:pPr>
        <w:keepNext/>
        <w:keepLines/>
        <w:spacing w:before="120" w:after="120"/>
        <w:rPr>
          <w:b/>
        </w:rPr>
      </w:pPr>
    </w:p>
    <w:p w:rsidR="00D242A8" w:rsidRDefault="00D242A8">
      <w:pPr>
        <w:pStyle w:val="Heading2"/>
      </w:pPr>
      <w:bookmarkStart w:id="44" w:name="_Toc274823611"/>
      <w:bookmarkStart w:id="45" w:name="_Toc285028978"/>
      <w:r>
        <w:lastRenderedPageBreak/>
        <w:t>Document Control</w:t>
      </w:r>
      <w:bookmarkEnd w:id="44"/>
      <w:bookmarkEnd w:id="45"/>
    </w:p>
    <w:p w:rsidR="00D242A8" w:rsidRDefault="00D242A8">
      <w:pPr>
        <w:keepNext/>
        <w:keepLines/>
        <w:spacing w:before="120" w:after="120"/>
        <w:rPr>
          <w:b/>
        </w:rPr>
      </w:pPr>
      <w:r>
        <w:rPr>
          <w:b/>
        </w:rPr>
        <w:t>Change Record</w:t>
      </w:r>
    </w:p>
    <w:p w:rsidR="00D242A8" w:rsidRDefault="00D242A8">
      <w:pPr>
        <w:pStyle w:val="BodyText"/>
        <w:ind w:left="8640" w:firstLine="720"/>
      </w:pP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086"/>
        <w:gridCol w:w="1794"/>
        <w:gridCol w:w="906"/>
        <w:gridCol w:w="3870"/>
      </w:tblGrid>
      <w:tr w:rsidR="00D242A8" w:rsidTr="007660B0">
        <w:trPr>
          <w:cantSplit/>
          <w:tblHeader/>
        </w:trPr>
        <w:tc>
          <w:tcPr>
            <w:tcW w:w="1086" w:type="dxa"/>
            <w:tcBorders>
              <w:top w:val="single" w:sz="12" w:space="0" w:color="auto"/>
              <w:left w:val="single" w:sz="12" w:space="0" w:color="auto"/>
              <w:bottom w:val="nil"/>
              <w:right w:val="nil"/>
            </w:tcBorders>
            <w:shd w:val="pct10" w:color="auto" w:fill="auto"/>
          </w:tcPr>
          <w:p w:rsidR="00D242A8" w:rsidRDefault="00410BEB">
            <w:pPr>
              <w:pStyle w:val="TableHeading"/>
            </w:pPr>
            <w:r>
              <w:fldChar w:fldCharType="begin"/>
            </w:r>
            <w:r>
              <w:instrText xml:space="preserve"> SECTIONPAGES  \* MERGEFORMAT </w:instrText>
            </w:r>
            <w:r>
              <w:fldChar w:fldCharType="separate"/>
            </w:r>
            <w:r w:rsidR="0008515B">
              <w:rPr>
                <w:noProof/>
                <w:color w:val="FFFFFF"/>
                <w:sz w:val="10"/>
              </w:rPr>
              <w:t>35</w:t>
            </w:r>
            <w:r>
              <w:rPr>
                <w:noProof/>
                <w:color w:val="FFFFFF"/>
                <w:sz w:val="10"/>
              </w:rPr>
              <w:fldChar w:fldCharType="end"/>
            </w:r>
            <w:r w:rsidR="00D242A8">
              <w:t>Date</w:t>
            </w:r>
          </w:p>
        </w:tc>
        <w:tc>
          <w:tcPr>
            <w:tcW w:w="1794" w:type="dxa"/>
            <w:tcBorders>
              <w:top w:val="single" w:sz="12" w:space="0" w:color="auto"/>
              <w:left w:val="nil"/>
              <w:bottom w:val="nil"/>
              <w:right w:val="nil"/>
            </w:tcBorders>
            <w:shd w:val="pct10" w:color="auto" w:fill="auto"/>
          </w:tcPr>
          <w:p w:rsidR="00D242A8" w:rsidRDefault="00D242A8">
            <w:pPr>
              <w:pStyle w:val="TableHeading"/>
            </w:pPr>
            <w:r>
              <w:t>Author</w:t>
            </w:r>
          </w:p>
        </w:tc>
        <w:tc>
          <w:tcPr>
            <w:tcW w:w="906" w:type="dxa"/>
            <w:tcBorders>
              <w:top w:val="single" w:sz="12" w:space="0" w:color="auto"/>
              <w:left w:val="nil"/>
              <w:bottom w:val="nil"/>
              <w:right w:val="nil"/>
            </w:tcBorders>
            <w:shd w:val="pct10" w:color="auto" w:fill="auto"/>
          </w:tcPr>
          <w:p w:rsidR="00D242A8" w:rsidRDefault="00D242A8">
            <w:pPr>
              <w:pStyle w:val="TableHeading"/>
            </w:pPr>
            <w:r>
              <w:t>Version</w:t>
            </w:r>
          </w:p>
        </w:tc>
        <w:tc>
          <w:tcPr>
            <w:tcW w:w="3870" w:type="dxa"/>
            <w:tcBorders>
              <w:top w:val="single" w:sz="12" w:space="0" w:color="auto"/>
              <w:left w:val="nil"/>
              <w:bottom w:val="nil"/>
              <w:right w:val="single" w:sz="12" w:space="0" w:color="auto"/>
            </w:tcBorders>
            <w:shd w:val="pct10" w:color="auto" w:fill="auto"/>
          </w:tcPr>
          <w:p w:rsidR="00D242A8" w:rsidRDefault="00D242A8">
            <w:pPr>
              <w:pStyle w:val="TableHeading"/>
            </w:pPr>
            <w:r>
              <w:t>Change Reference</w:t>
            </w:r>
          </w:p>
        </w:tc>
      </w:tr>
      <w:tr w:rsidR="00D242A8" w:rsidTr="007660B0">
        <w:trPr>
          <w:cantSplit/>
          <w:trHeight w:hRule="exact" w:val="95"/>
          <w:tblHeader/>
        </w:trPr>
        <w:tc>
          <w:tcPr>
            <w:tcW w:w="1086" w:type="dxa"/>
            <w:tcBorders>
              <w:top w:val="single" w:sz="6" w:space="0" w:color="auto"/>
              <w:left w:val="nil"/>
              <w:bottom w:val="single" w:sz="6" w:space="0" w:color="auto"/>
              <w:right w:val="nil"/>
            </w:tcBorders>
            <w:shd w:val="pct50" w:color="auto" w:fill="auto"/>
          </w:tcPr>
          <w:p w:rsidR="00D242A8" w:rsidRDefault="00D242A8">
            <w:pPr>
              <w:pStyle w:val="TableText"/>
              <w:rPr>
                <w:sz w:val="8"/>
              </w:rPr>
            </w:pPr>
          </w:p>
        </w:tc>
        <w:tc>
          <w:tcPr>
            <w:tcW w:w="1794" w:type="dxa"/>
            <w:tcBorders>
              <w:top w:val="single" w:sz="6" w:space="0" w:color="auto"/>
              <w:left w:val="nil"/>
              <w:bottom w:val="single" w:sz="6" w:space="0" w:color="auto"/>
              <w:right w:val="nil"/>
            </w:tcBorders>
            <w:shd w:val="pct50" w:color="auto" w:fill="auto"/>
          </w:tcPr>
          <w:p w:rsidR="00D242A8" w:rsidRDefault="00D242A8">
            <w:pPr>
              <w:pStyle w:val="TableText"/>
              <w:rPr>
                <w:sz w:val="8"/>
              </w:rPr>
            </w:pPr>
          </w:p>
        </w:tc>
        <w:tc>
          <w:tcPr>
            <w:tcW w:w="906" w:type="dxa"/>
            <w:tcBorders>
              <w:top w:val="single" w:sz="6" w:space="0" w:color="auto"/>
              <w:left w:val="nil"/>
              <w:bottom w:val="single" w:sz="6" w:space="0" w:color="auto"/>
              <w:right w:val="nil"/>
            </w:tcBorders>
            <w:shd w:val="pct50" w:color="auto" w:fill="auto"/>
          </w:tcPr>
          <w:p w:rsidR="00D242A8" w:rsidRDefault="00D242A8">
            <w:pPr>
              <w:pStyle w:val="TableText"/>
              <w:rPr>
                <w:sz w:val="8"/>
              </w:rPr>
            </w:pPr>
          </w:p>
        </w:tc>
        <w:tc>
          <w:tcPr>
            <w:tcW w:w="3870" w:type="dxa"/>
            <w:tcBorders>
              <w:top w:val="single" w:sz="6" w:space="0" w:color="auto"/>
              <w:left w:val="nil"/>
              <w:bottom w:val="single" w:sz="6" w:space="0" w:color="auto"/>
              <w:right w:val="nil"/>
            </w:tcBorders>
            <w:shd w:val="pct50" w:color="auto" w:fill="auto"/>
          </w:tcPr>
          <w:p w:rsidR="00D242A8" w:rsidRDefault="00D242A8">
            <w:pPr>
              <w:pStyle w:val="TableText"/>
              <w:rPr>
                <w:sz w:val="8"/>
              </w:rPr>
            </w:pPr>
          </w:p>
        </w:tc>
      </w:tr>
      <w:tr w:rsidR="00D242A8" w:rsidTr="007660B0">
        <w:trPr>
          <w:cantSplit/>
        </w:trPr>
        <w:tc>
          <w:tcPr>
            <w:tcW w:w="1086" w:type="dxa"/>
            <w:tcBorders>
              <w:top w:val="nil"/>
              <w:left w:val="single" w:sz="12" w:space="0" w:color="auto"/>
              <w:bottom w:val="single" w:sz="6" w:space="0" w:color="auto"/>
              <w:right w:val="single" w:sz="6" w:space="0" w:color="auto"/>
            </w:tcBorders>
          </w:tcPr>
          <w:p w:rsidR="00D242A8" w:rsidRPr="00D00D26" w:rsidRDefault="00D242A8">
            <w:pPr>
              <w:pStyle w:val="TableText"/>
            </w:pPr>
            <w:r w:rsidRPr="00D00D26">
              <w:t>10/21/09</w:t>
            </w:r>
          </w:p>
        </w:tc>
        <w:tc>
          <w:tcPr>
            <w:tcW w:w="1794" w:type="dxa"/>
            <w:tcBorders>
              <w:top w:val="nil"/>
              <w:left w:val="single" w:sz="6" w:space="0" w:color="auto"/>
              <w:bottom w:val="single" w:sz="6" w:space="0" w:color="auto"/>
              <w:right w:val="single" w:sz="6" w:space="0" w:color="auto"/>
            </w:tcBorders>
          </w:tcPr>
          <w:p w:rsidR="00D242A8" w:rsidRPr="00D00D26" w:rsidRDefault="00D242A8">
            <w:pPr>
              <w:pStyle w:val="TableText"/>
            </w:pPr>
            <w:r w:rsidRPr="00D00D26">
              <w:rPr>
                <w:rStyle w:val="HighlightedVariable"/>
                <w:color w:val="auto"/>
              </w:rPr>
              <w:t xml:space="preserve"> Colleen King</w:t>
            </w:r>
          </w:p>
        </w:tc>
        <w:tc>
          <w:tcPr>
            <w:tcW w:w="906" w:type="dxa"/>
            <w:tcBorders>
              <w:top w:val="nil"/>
              <w:left w:val="single" w:sz="6" w:space="0" w:color="auto"/>
              <w:bottom w:val="single" w:sz="6" w:space="0" w:color="auto"/>
              <w:right w:val="single" w:sz="6" w:space="0" w:color="auto"/>
            </w:tcBorders>
          </w:tcPr>
          <w:p w:rsidR="00D242A8" w:rsidRDefault="00D242A8">
            <w:pPr>
              <w:pStyle w:val="TableText"/>
            </w:pPr>
            <w:r>
              <w:t>Draft</w:t>
            </w:r>
          </w:p>
        </w:tc>
        <w:tc>
          <w:tcPr>
            <w:tcW w:w="3870" w:type="dxa"/>
            <w:tcBorders>
              <w:top w:val="nil"/>
              <w:left w:val="single" w:sz="6" w:space="0" w:color="auto"/>
              <w:bottom w:val="single" w:sz="6" w:space="0" w:color="auto"/>
              <w:right w:val="single" w:sz="12" w:space="0" w:color="auto"/>
            </w:tcBorders>
          </w:tcPr>
          <w:p w:rsidR="00D242A8" w:rsidRDefault="00D242A8">
            <w:pPr>
              <w:pStyle w:val="TableText"/>
            </w:pPr>
            <w:r>
              <w:t>No Previous Document</w:t>
            </w:r>
          </w:p>
        </w:tc>
      </w:tr>
      <w:tr w:rsidR="00D242A8" w:rsidTr="007660B0">
        <w:trPr>
          <w:cantSplit/>
        </w:trPr>
        <w:tc>
          <w:tcPr>
            <w:tcW w:w="1086" w:type="dxa"/>
            <w:tcBorders>
              <w:top w:val="single" w:sz="6" w:space="0" w:color="auto"/>
              <w:left w:val="single" w:sz="12" w:space="0" w:color="auto"/>
              <w:bottom w:val="single" w:sz="6" w:space="0" w:color="auto"/>
              <w:right w:val="single" w:sz="6" w:space="0" w:color="auto"/>
            </w:tcBorders>
          </w:tcPr>
          <w:p w:rsidR="00D242A8" w:rsidRDefault="00D242A8">
            <w:pPr>
              <w:pStyle w:val="TableText"/>
            </w:pPr>
            <w:r>
              <w:t>10/23/09</w:t>
            </w:r>
          </w:p>
        </w:tc>
        <w:tc>
          <w:tcPr>
            <w:tcW w:w="1794" w:type="dxa"/>
            <w:tcBorders>
              <w:top w:val="single" w:sz="6" w:space="0" w:color="auto"/>
              <w:left w:val="single" w:sz="6" w:space="0" w:color="auto"/>
              <w:bottom w:val="single" w:sz="6" w:space="0" w:color="auto"/>
              <w:right w:val="single" w:sz="6" w:space="0" w:color="auto"/>
            </w:tcBorders>
          </w:tcPr>
          <w:p w:rsidR="00D242A8" w:rsidRDefault="00D242A8">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rsidR="00D242A8" w:rsidRDefault="00D242A8">
            <w:pPr>
              <w:pStyle w:val="TableText"/>
            </w:pPr>
          </w:p>
        </w:tc>
        <w:tc>
          <w:tcPr>
            <w:tcW w:w="3870" w:type="dxa"/>
            <w:tcBorders>
              <w:top w:val="single" w:sz="6" w:space="0" w:color="auto"/>
              <w:left w:val="single" w:sz="6" w:space="0" w:color="auto"/>
              <w:bottom w:val="single" w:sz="6" w:space="0" w:color="auto"/>
              <w:right w:val="single" w:sz="12" w:space="0" w:color="auto"/>
            </w:tcBorders>
          </w:tcPr>
          <w:p w:rsidR="00D242A8" w:rsidRDefault="00D242A8">
            <w:pPr>
              <w:pStyle w:val="TableText"/>
            </w:pPr>
            <w:r>
              <w:t>Changes after Review</w:t>
            </w:r>
          </w:p>
        </w:tc>
      </w:tr>
      <w:tr w:rsidR="00D242A8" w:rsidTr="007660B0">
        <w:trPr>
          <w:cantSplit/>
        </w:trPr>
        <w:tc>
          <w:tcPr>
            <w:tcW w:w="1086" w:type="dxa"/>
            <w:tcBorders>
              <w:top w:val="single" w:sz="6" w:space="0" w:color="auto"/>
              <w:left w:val="single" w:sz="12" w:space="0" w:color="auto"/>
              <w:bottom w:val="single" w:sz="6" w:space="0" w:color="auto"/>
              <w:right w:val="single" w:sz="6" w:space="0" w:color="auto"/>
            </w:tcBorders>
          </w:tcPr>
          <w:p w:rsidR="00D242A8" w:rsidRDefault="00D00D26">
            <w:pPr>
              <w:pStyle w:val="TableText"/>
            </w:pPr>
            <w:r>
              <w:t>10/21/10</w:t>
            </w:r>
          </w:p>
        </w:tc>
        <w:tc>
          <w:tcPr>
            <w:tcW w:w="1794" w:type="dxa"/>
            <w:tcBorders>
              <w:top w:val="single" w:sz="6" w:space="0" w:color="auto"/>
              <w:left w:val="single" w:sz="6" w:space="0" w:color="auto"/>
              <w:bottom w:val="single" w:sz="6" w:space="0" w:color="auto"/>
              <w:right w:val="single" w:sz="6" w:space="0" w:color="auto"/>
            </w:tcBorders>
          </w:tcPr>
          <w:p w:rsidR="00D242A8" w:rsidRDefault="00D00D26">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rsidR="00D242A8" w:rsidRDefault="00D242A8">
            <w:pPr>
              <w:pStyle w:val="TableText"/>
            </w:pPr>
          </w:p>
        </w:tc>
        <w:tc>
          <w:tcPr>
            <w:tcW w:w="3870" w:type="dxa"/>
            <w:tcBorders>
              <w:top w:val="single" w:sz="6" w:space="0" w:color="auto"/>
              <w:left w:val="single" w:sz="6" w:space="0" w:color="auto"/>
              <w:bottom w:val="single" w:sz="6" w:space="0" w:color="auto"/>
              <w:right w:val="single" w:sz="12" w:space="0" w:color="auto"/>
            </w:tcBorders>
          </w:tcPr>
          <w:p w:rsidR="00D242A8" w:rsidRDefault="00D00D26">
            <w:pPr>
              <w:pStyle w:val="TableText"/>
            </w:pPr>
            <w:r>
              <w:t>Updated Title and Content page</w:t>
            </w:r>
          </w:p>
        </w:tc>
      </w:tr>
      <w:tr w:rsidR="001A32D3" w:rsidTr="007660B0">
        <w:trPr>
          <w:cantSplit/>
        </w:trPr>
        <w:tc>
          <w:tcPr>
            <w:tcW w:w="1086" w:type="dxa"/>
            <w:tcBorders>
              <w:top w:val="single" w:sz="6" w:space="0" w:color="auto"/>
              <w:left w:val="single" w:sz="12" w:space="0" w:color="auto"/>
              <w:bottom w:val="single" w:sz="6" w:space="0" w:color="auto"/>
              <w:right w:val="single" w:sz="6" w:space="0" w:color="auto"/>
            </w:tcBorders>
          </w:tcPr>
          <w:p w:rsidR="001A32D3" w:rsidRDefault="00445846">
            <w:pPr>
              <w:pStyle w:val="TableText"/>
            </w:pPr>
            <w:r>
              <w:t>2/9</w:t>
            </w:r>
            <w:r w:rsidR="001A32D3">
              <w:t>/11</w:t>
            </w:r>
          </w:p>
        </w:tc>
        <w:tc>
          <w:tcPr>
            <w:tcW w:w="1794" w:type="dxa"/>
            <w:tcBorders>
              <w:top w:val="single" w:sz="6" w:space="0" w:color="auto"/>
              <w:left w:val="single" w:sz="6" w:space="0" w:color="auto"/>
              <w:bottom w:val="single" w:sz="6" w:space="0" w:color="auto"/>
              <w:right w:val="single" w:sz="6" w:space="0" w:color="auto"/>
            </w:tcBorders>
          </w:tcPr>
          <w:p w:rsidR="001A32D3" w:rsidRDefault="001A32D3">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rsidR="001A32D3" w:rsidRDefault="001A32D3">
            <w:pPr>
              <w:pStyle w:val="TableText"/>
            </w:pPr>
          </w:p>
        </w:tc>
        <w:tc>
          <w:tcPr>
            <w:tcW w:w="3870" w:type="dxa"/>
            <w:tcBorders>
              <w:top w:val="single" w:sz="6" w:space="0" w:color="auto"/>
              <w:left w:val="single" w:sz="6" w:space="0" w:color="auto"/>
              <w:bottom w:val="single" w:sz="6" w:space="0" w:color="auto"/>
              <w:right w:val="single" w:sz="12" w:space="0" w:color="auto"/>
            </w:tcBorders>
          </w:tcPr>
          <w:p w:rsidR="001A32D3" w:rsidRDefault="001A32D3">
            <w:pPr>
              <w:pStyle w:val="TableText"/>
            </w:pPr>
            <w:r>
              <w:t>Updated Document and Visio</w:t>
            </w:r>
          </w:p>
        </w:tc>
      </w:tr>
      <w:tr w:rsidR="00F9649E" w:rsidTr="007660B0">
        <w:trPr>
          <w:cantSplit/>
        </w:trPr>
        <w:tc>
          <w:tcPr>
            <w:tcW w:w="1086" w:type="dxa"/>
            <w:tcBorders>
              <w:top w:val="single" w:sz="6" w:space="0" w:color="auto"/>
              <w:left w:val="single" w:sz="12" w:space="0" w:color="auto"/>
              <w:bottom w:val="single" w:sz="6" w:space="0" w:color="auto"/>
              <w:right w:val="single" w:sz="6" w:space="0" w:color="auto"/>
            </w:tcBorders>
          </w:tcPr>
          <w:p w:rsidR="00F9649E" w:rsidRDefault="00E92779">
            <w:pPr>
              <w:pStyle w:val="TableText"/>
            </w:pPr>
            <w:r>
              <w:t>9/27</w:t>
            </w:r>
            <w:r w:rsidR="00F9649E">
              <w:t>/13</w:t>
            </w:r>
          </w:p>
        </w:tc>
        <w:tc>
          <w:tcPr>
            <w:tcW w:w="1794" w:type="dxa"/>
            <w:tcBorders>
              <w:top w:val="single" w:sz="6" w:space="0" w:color="auto"/>
              <w:left w:val="single" w:sz="6" w:space="0" w:color="auto"/>
              <w:bottom w:val="single" w:sz="6" w:space="0" w:color="auto"/>
              <w:right w:val="single" w:sz="6" w:space="0" w:color="auto"/>
            </w:tcBorders>
          </w:tcPr>
          <w:p w:rsidR="00F9649E" w:rsidRDefault="00F9649E">
            <w:pPr>
              <w:pStyle w:val="TableText"/>
            </w:pPr>
            <w:r>
              <w:t>Ahad G Abbasi</w:t>
            </w:r>
          </w:p>
        </w:tc>
        <w:tc>
          <w:tcPr>
            <w:tcW w:w="906" w:type="dxa"/>
            <w:tcBorders>
              <w:top w:val="single" w:sz="6" w:space="0" w:color="auto"/>
              <w:left w:val="single" w:sz="6" w:space="0" w:color="auto"/>
              <w:bottom w:val="single" w:sz="6" w:space="0" w:color="auto"/>
              <w:right w:val="single" w:sz="6" w:space="0" w:color="auto"/>
            </w:tcBorders>
          </w:tcPr>
          <w:p w:rsidR="00F9649E" w:rsidRDefault="00F9649E">
            <w:pPr>
              <w:pStyle w:val="TableText"/>
            </w:pPr>
          </w:p>
        </w:tc>
        <w:tc>
          <w:tcPr>
            <w:tcW w:w="3870" w:type="dxa"/>
            <w:tcBorders>
              <w:top w:val="single" w:sz="6" w:space="0" w:color="auto"/>
              <w:left w:val="single" w:sz="6" w:space="0" w:color="auto"/>
              <w:bottom w:val="single" w:sz="6" w:space="0" w:color="auto"/>
              <w:right w:val="single" w:sz="12" w:space="0" w:color="auto"/>
            </w:tcBorders>
          </w:tcPr>
          <w:p w:rsidR="00F9649E" w:rsidRDefault="00F9649E">
            <w:pPr>
              <w:pStyle w:val="TableText"/>
            </w:pPr>
            <w:r>
              <w:t>Updated for CCB v2.4</w:t>
            </w:r>
          </w:p>
        </w:tc>
      </w:tr>
      <w:tr w:rsidR="007660B0" w:rsidTr="00F92F6D">
        <w:trPr>
          <w:cantSplit/>
        </w:trPr>
        <w:tc>
          <w:tcPr>
            <w:tcW w:w="1086" w:type="dxa"/>
            <w:tcBorders>
              <w:top w:val="single" w:sz="6" w:space="0" w:color="auto"/>
              <w:left w:val="single" w:sz="12" w:space="0" w:color="auto"/>
              <w:bottom w:val="single" w:sz="6" w:space="0" w:color="auto"/>
              <w:right w:val="single" w:sz="6" w:space="0" w:color="auto"/>
            </w:tcBorders>
          </w:tcPr>
          <w:p w:rsidR="007660B0" w:rsidRDefault="007660B0">
            <w:pPr>
              <w:pStyle w:val="TableText"/>
            </w:pPr>
            <w:r>
              <w:t>10/21/2013</w:t>
            </w:r>
          </w:p>
        </w:tc>
        <w:tc>
          <w:tcPr>
            <w:tcW w:w="1794" w:type="dxa"/>
            <w:tcBorders>
              <w:top w:val="single" w:sz="6" w:space="0" w:color="auto"/>
              <w:left w:val="single" w:sz="6" w:space="0" w:color="auto"/>
              <w:bottom w:val="single" w:sz="6" w:space="0" w:color="auto"/>
              <w:right w:val="single" w:sz="6" w:space="0" w:color="auto"/>
            </w:tcBorders>
          </w:tcPr>
          <w:p w:rsidR="007660B0" w:rsidRDefault="007660B0">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rsidR="007660B0" w:rsidRDefault="007660B0">
            <w:pPr>
              <w:pStyle w:val="TableText"/>
            </w:pPr>
          </w:p>
        </w:tc>
        <w:tc>
          <w:tcPr>
            <w:tcW w:w="3870" w:type="dxa"/>
            <w:tcBorders>
              <w:top w:val="single" w:sz="6" w:space="0" w:color="auto"/>
              <w:left w:val="single" w:sz="6" w:space="0" w:color="auto"/>
              <w:bottom w:val="single" w:sz="6" w:space="0" w:color="auto"/>
              <w:right w:val="single" w:sz="12" w:space="0" w:color="auto"/>
            </w:tcBorders>
          </w:tcPr>
          <w:p w:rsidR="007660B0" w:rsidRDefault="007660B0">
            <w:pPr>
              <w:pStyle w:val="TableText"/>
            </w:pPr>
            <w:r>
              <w:t>Reviewed, Approved</w:t>
            </w:r>
          </w:p>
        </w:tc>
      </w:tr>
      <w:tr w:rsidR="00F92F6D" w:rsidTr="002A7062">
        <w:trPr>
          <w:cantSplit/>
        </w:trPr>
        <w:tc>
          <w:tcPr>
            <w:tcW w:w="1086" w:type="dxa"/>
            <w:tcBorders>
              <w:top w:val="single" w:sz="6" w:space="0" w:color="auto"/>
              <w:left w:val="single" w:sz="12" w:space="0" w:color="auto"/>
              <w:bottom w:val="single" w:sz="6" w:space="0" w:color="auto"/>
              <w:right w:val="single" w:sz="6" w:space="0" w:color="auto"/>
            </w:tcBorders>
          </w:tcPr>
          <w:p w:rsidR="00F92F6D" w:rsidRDefault="00F92F6D">
            <w:pPr>
              <w:pStyle w:val="TableText"/>
            </w:pPr>
            <w:r>
              <w:t>04/01/2016</w:t>
            </w:r>
          </w:p>
        </w:tc>
        <w:tc>
          <w:tcPr>
            <w:tcW w:w="1794" w:type="dxa"/>
            <w:tcBorders>
              <w:top w:val="single" w:sz="6" w:space="0" w:color="auto"/>
              <w:left w:val="single" w:sz="6" w:space="0" w:color="auto"/>
              <w:bottom w:val="single" w:sz="6" w:space="0" w:color="auto"/>
              <w:right w:val="single" w:sz="6" w:space="0" w:color="auto"/>
            </w:tcBorders>
          </w:tcPr>
          <w:p w:rsidR="00F92F6D" w:rsidRDefault="00F92F6D">
            <w:pPr>
              <w:pStyle w:val="TableText"/>
            </w:pPr>
            <w:r>
              <w:t>Chris Brewster</w:t>
            </w:r>
          </w:p>
        </w:tc>
        <w:tc>
          <w:tcPr>
            <w:tcW w:w="906" w:type="dxa"/>
            <w:tcBorders>
              <w:top w:val="single" w:sz="6" w:space="0" w:color="auto"/>
              <w:left w:val="single" w:sz="6" w:space="0" w:color="auto"/>
              <w:bottom w:val="single" w:sz="6" w:space="0" w:color="auto"/>
              <w:right w:val="single" w:sz="6" w:space="0" w:color="auto"/>
            </w:tcBorders>
          </w:tcPr>
          <w:p w:rsidR="00F92F6D" w:rsidRDefault="00F92F6D">
            <w:pPr>
              <w:pStyle w:val="TableText"/>
            </w:pPr>
          </w:p>
        </w:tc>
        <w:tc>
          <w:tcPr>
            <w:tcW w:w="3870" w:type="dxa"/>
            <w:tcBorders>
              <w:top w:val="single" w:sz="6" w:space="0" w:color="auto"/>
              <w:left w:val="single" w:sz="6" w:space="0" w:color="auto"/>
              <w:bottom w:val="single" w:sz="6" w:space="0" w:color="auto"/>
              <w:right w:val="single" w:sz="12" w:space="0" w:color="auto"/>
            </w:tcBorders>
          </w:tcPr>
          <w:p w:rsidR="00F92F6D" w:rsidRDefault="00F92F6D">
            <w:pPr>
              <w:pStyle w:val="TableText"/>
            </w:pPr>
            <w:r>
              <w:t>Updated for CCB v2.5</w:t>
            </w:r>
          </w:p>
        </w:tc>
      </w:tr>
      <w:tr w:rsidR="002A7062" w:rsidTr="00354550">
        <w:trPr>
          <w:cantSplit/>
        </w:trPr>
        <w:tc>
          <w:tcPr>
            <w:tcW w:w="1086" w:type="dxa"/>
            <w:tcBorders>
              <w:top w:val="single" w:sz="6" w:space="0" w:color="auto"/>
              <w:left w:val="single" w:sz="12" w:space="0" w:color="auto"/>
              <w:bottom w:val="single" w:sz="6" w:space="0" w:color="auto"/>
              <w:right w:val="single" w:sz="6" w:space="0" w:color="auto"/>
            </w:tcBorders>
          </w:tcPr>
          <w:p w:rsidR="002A7062" w:rsidRDefault="002A7062">
            <w:pPr>
              <w:pStyle w:val="TableText"/>
            </w:pPr>
            <w:r>
              <w:t>08/18/2017</w:t>
            </w:r>
          </w:p>
        </w:tc>
        <w:tc>
          <w:tcPr>
            <w:tcW w:w="1794" w:type="dxa"/>
            <w:tcBorders>
              <w:top w:val="single" w:sz="6" w:space="0" w:color="auto"/>
              <w:left w:val="single" w:sz="6" w:space="0" w:color="auto"/>
              <w:bottom w:val="single" w:sz="6" w:space="0" w:color="auto"/>
              <w:right w:val="single" w:sz="6" w:space="0" w:color="auto"/>
            </w:tcBorders>
          </w:tcPr>
          <w:p w:rsidR="002A7062" w:rsidRDefault="002A7062">
            <w:pPr>
              <w:pStyle w:val="TableText"/>
            </w:pPr>
            <w:r>
              <w:t>Isuru Ranasinghe</w:t>
            </w:r>
          </w:p>
        </w:tc>
        <w:tc>
          <w:tcPr>
            <w:tcW w:w="906" w:type="dxa"/>
            <w:tcBorders>
              <w:top w:val="single" w:sz="6" w:space="0" w:color="auto"/>
              <w:left w:val="single" w:sz="6" w:space="0" w:color="auto"/>
              <w:bottom w:val="single" w:sz="6" w:space="0" w:color="auto"/>
              <w:right w:val="single" w:sz="6" w:space="0" w:color="auto"/>
            </w:tcBorders>
          </w:tcPr>
          <w:p w:rsidR="002A7062" w:rsidRDefault="002A7062">
            <w:pPr>
              <w:pStyle w:val="TableText"/>
            </w:pPr>
          </w:p>
        </w:tc>
        <w:tc>
          <w:tcPr>
            <w:tcW w:w="3870" w:type="dxa"/>
            <w:tcBorders>
              <w:top w:val="single" w:sz="6" w:space="0" w:color="auto"/>
              <w:left w:val="single" w:sz="6" w:space="0" w:color="auto"/>
              <w:bottom w:val="single" w:sz="6" w:space="0" w:color="auto"/>
              <w:right w:val="single" w:sz="12" w:space="0" w:color="auto"/>
            </w:tcBorders>
          </w:tcPr>
          <w:p w:rsidR="002A7062" w:rsidRDefault="002A7062">
            <w:pPr>
              <w:pStyle w:val="TableText"/>
            </w:pPr>
            <w:r>
              <w:t>Updated formatting for v2.6</w:t>
            </w:r>
          </w:p>
        </w:tc>
      </w:tr>
      <w:tr w:rsidR="00354550" w:rsidTr="00673035">
        <w:trPr>
          <w:cantSplit/>
        </w:trPr>
        <w:tc>
          <w:tcPr>
            <w:tcW w:w="1086" w:type="dxa"/>
            <w:tcBorders>
              <w:top w:val="single" w:sz="6" w:space="0" w:color="auto"/>
              <w:left w:val="single" w:sz="12" w:space="0" w:color="auto"/>
              <w:bottom w:val="single" w:sz="6" w:space="0" w:color="auto"/>
              <w:right w:val="single" w:sz="6" w:space="0" w:color="auto"/>
            </w:tcBorders>
          </w:tcPr>
          <w:p w:rsidR="00354550" w:rsidRDefault="000F58F6">
            <w:pPr>
              <w:pStyle w:val="TableText"/>
            </w:pPr>
            <w:r>
              <w:t>10/3/2017</w:t>
            </w:r>
          </w:p>
        </w:tc>
        <w:tc>
          <w:tcPr>
            <w:tcW w:w="1794" w:type="dxa"/>
            <w:tcBorders>
              <w:top w:val="single" w:sz="6" w:space="0" w:color="auto"/>
              <w:left w:val="single" w:sz="6" w:space="0" w:color="auto"/>
              <w:bottom w:val="single" w:sz="6" w:space="0" w:color="auto"/>
              <w:right w:val="single" w:sz="6" w:space="0" w:color="auto"/>
            </w:tcBorders>
          </w:tcPr>
          <w:p w:rsidR="00354550" w:rsidRDefault="000F58F6">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rsidR="00354550" w:rsidRDefault="00354550">
            <w:pPr>
              <w:pStyle w:val="TableText"/>
            </w:pPr>
          </w:p>
        </w:tc>
        <w:tc>
          <w:tcPr>
            <w:tcW w:w="3870" w:type="dxa"/>
            <w:tcBorders>
              <w:top w:val="single" w:sz="6" w:space="0" w:color="auto"/>
              <w:left w:val="single" w:sz="6" w:space="0" w:color="auto"/>
              <w:bottom w:val="single" w:sz="6" w:space="0" w:color="auto"/>
              <w:right w:val="single" w:sz="12" w:space="0" w:color="auto"/>
            </w:tcBorders>
          </w:tcPr>
          <w:p w:rsidR="00354550" w:rsidRDefault="000F58F6">
            <w:pPr>
              <w:pStyle w:val="TableText"/>
            </w:pPr>
            <w:r>
              <w:t>Updated for C2M Document and Visio</w:t>
            </w:r>
          </w:p>
        </w:tc>
      </w:tr>
      <w:tr w:rsidR="00673035" w:rsidTr="007660B0">
        <w:trPr>
          <w:cantSplit/>
        </w:trPr>
        <w:tc>
          <w:tcPr>
            <w:tcW w:w="1086" w:type="dxa"/>
            <w:tcBorders>
              <w:top w:val="single" w:sz="6" w:space="0" w:color="auto"/>
              <w:left w:val="single" w:sz="12" w:space="0" w:color="auto"/>
              <w:bottom w:val="single" w:sz="12" w:space="0" w:color="auto"/>
              <w:right w:val="single" w:sz="6" w:space="0" w:color="auto"/>
            </w:tcBorders>
          </w:tcPr>
          <w:p w:rsidR="00673035" w:rsidRDefault="00673035" w:rsidP="00673035">
            <w:pPr>
              <w:pStyle w:val="TableText"/>
            </w:pPr>
            <w:r>
              <w:t>10/2</w:t>
            </w:r>
            <w:r>
              <w:t>4</w:t>
            </w:r>
            <w:r>
              <w:t>/201</w:t>
            </w:r>
            <w:r>
              <w:t>7</w:t>
            </w:r>
          </w:p>
        </w:tc>
        <w:tc>
          <w:tcPr>
            <w:tcW w:w="1794" w:type="dxa"/>
            <w:tcBorders>
              <w:top w:val="single" w:sz="6" w:space="0" w:color="auto"/>
              <w:left w:val="single" w:sz="6" w:space="0" w:color="auto"/>
              <w:bottom w:val="single" w:sz="12" w:space="0" w:color="auto"/>
              <w:right w:val="single" w:sz="6" w:space="0" w:color="auto"/>
            </w:tcBorders>
          </w:tcPr>
          <w:p w:rsidR="00673035" w:rsidRDefault="00673035" w:rsidP="00673035">
            <w:pPr>
              <w:pStyle w:val="TableText"/>
            </w:pPr>
            <w:r>
              <w:t>Galina Polonsky</w:t>
            </w:r>
          </w:p>
        </w:tc>
        <w:tc>
          <w:tcPr>
            <w:tcW w:w="906" w:type="dxa"/>
            <w:tcBorders>
              <w:top w:val="single" w:sz="6" w:space="0" w:color="auto"/>
              <w:left w:val="single" w:sz="6" w:space="0" w:color="auto"/>
              <w:bottom w:val="single" w:sz="12" w:space="0" w:color="auto"/>
              <w:right w:val="single" w:sz="6" w:space="0" w:color="auto"/>
            </w:tcBorders>
          </w:tcPr>
          <w:p w:rsidR="00673035" w:rsidRDefault="00673035" w:rsidP="00673035">
            <w:pPr>
              <w:pStyle w:val="TableText"/>
            </w:pPr>
          </w:p>
        </w:tc>
        <w:tc>
          <w:tcPr>
            <w:tcW w:w="3870" w:type="dxa"/>
            <w:tcBorders>
              <w:top w:val="single" w:sz="6" w:space="0" w:color="auto"/>
              <w:left w:val="single" w:sz="6" w:space="0" w:color="auto"/>
              <w:bottom w:val="single" w:sz="12" w:space="0" w:color="auto"/>
              <w:right w:val="single" w:sz="12" w:space="0" w:color="auto"/>
            </w:tcBorders>
          </w:tcPr>
          <w:p w:rsidR="00673035" w:rsidRDefault="00673035" w:rsidP="00673035">
            <w:pPr>
              <w:pStyle w:val="TableText"/>
            </w:pPr>
            <w:r>
              <w:t>Reviewed, Approv</w:t>
            </w:r>
            <w:bookmarkStart w:id="46" w:name="_GoBack"/>
            <w:bookmarkEnd w:id="46"/>
            <w:r>
              <w:t>ed</w:t>
            </w:r>
          </w:p>
        </w:tc>
      </w:tr>
    </w:tbl>
    <w:p w:rsidR="00D242A8" w:rsidRDefault="00D242A8">
      <w:pPr>
        <w:pStyle w:val="Heading2"/>
      </w:pPr>
      <w:bookmarkStart w:id="47" w:name="_Toc274823612"/>
      <w:bookmarkStart w:id="48" w:name="_Toc285028979"/>
      <w:r>
        <w:lastRenderedPageBreak/>
        <w:t>Attachments:</w:t>
      </w:r>
      <w:bookmarkEnd w:id="47"/>
      <w:bookmarkEnd w:id="48"/>
    </w:p>
    <w:p w:rsidR="00D242A8" w:rsidRDefault="00D242A8">
      <w:pPr>
        <w:pStyle w:val="Heading3"/>
      </w:pPr>
      <w:bookmarkStart w:id="49" w:name="_Start/Stop_Page"/>
      <w:bookmarkStart w:id="50" w:name="_Deposit_Review_Page"/>
      <w:bookmarkStart w:id="51" w:name="BillNotebook"/>
      <w:bookmarkStart w:id="52" w:name="_Toc274823613"/>
      <w:bookmarkStart w:id="53" w:name="_Toc285028980"/>
      <w:bookmarkEnd w:id="49"/>
      <w:bookmarkEnd w:id="50"/>
      <w:bookmarkEnd w:id="51"/>
      <w:r>
        <w:t>Bill</w:t>
      </w:r>
      <w:bookmarkEnd w:id="52"/>
      <w:bookmarkEnd w:id="53"/>
    </w:p>
    <w:bookmarkStart w:id="54" w:name="_MON_1568531964"/>
    <w:bookmarkEnd w:id="54"/>
    <w:bookmarkStart w:id="55" w:name="_MON_1521022920"/>
    <w:bookmarkEnd w:id="55"/>
    <w:p w:rsidR="00D242A8" w:rsidRDefault="00574F4D">
      <w:pPr>
        <w:pStyle w:val="BodyText"/>
        <w:ind w:left="0"/>
      </w:pPr>
      <w:r>
        <w:object w:dxaOrig="1508" w:dyaOrig="984">
          <v:shape id="_x0000_i1029" type="#_x0000_t75" style="width:75.75pt;height:48.75pt" o:ole="">
            <v:imagedata r:id="rId17" o:title=""/>
          </v:shape>
          <o:OLEObject Type="Embed" ProgID="Word.Document.8" ShapeID="_x0000_i1029" DrawAspect="Icon" ObjectID="_1571531524" r:id="rId18">
            <o:FieldCodes>\s</o:FieldCodes>
          </o:OLEObject>
        </w:object>
      </w:r>
    </w:p>
    <w:p w:rsidR="00D242A8" w:rsidRPr="00BC5A06" w:rsidRDefault="00D242A8" w:rsidP="00BC5A06">
      <w:pPr>
        <w:pStyle w:val="Heading3"/>
      </w:pPr>
      <w:bookmarkStart w:id="56" w:name="BillSegmentNotebook"/>
      <w:bookmarkStart w:id="57" w:name="_Toc274823614"/>
      <w:bookmarkStart w:id="58" w:name="_Toc285028981"/>
      <w:bookmarkEnd w:id="56"/>
      <w:r>
        <w:t xml:space="preserve">Bill Segment </w:t>
      </w:r>
      <w:bookmarkStart w:id="59" w:name="_MON_1521023179"/>
      <w:bookmarkEnd w:id="57"/>
      <w:bookmarkEnd w:id="58"/>
      <w:bookmarkEnd w:id="59"/>
    </w:p>
    <w:bookmarkStart w:id="60" w:name="_MON_1568532914"/>
    <w:bookmarkEnd w:id="60"/>
    <w:p w:rsidR="00BC5A06" w:rsidRDefault="00BC5A06">
      <w:pPr>
        <w:rPr>
          <w:rFonts w:ascii="Arial" w:hAnsi="Arial" w:cs="Arial"/>
          <w:b/>
          <w:u w:val="single"/>
          <w:lang w:eastAsia="en-US"/>
        </w:rPr>
      </w:pPr>
      <w:r>
        <w:rPr>
          <w:lang w:eastAsia="en-US"/>
        </w:rPr>
        <w:object w:dxaOrig="1508" w:dyaOrig="984">
          <v:shape id="_x0000_i1030" type="#_x0000_t75" style="width:75.75pt;height:48.75pt" o:ole="">
            <v:imagedata r:id="rId19" o:title=""/>
          </v:shape>
          <o:OLEObject Type="Embed" ProgID="Word.Document.8" ShapeID="_x0000_i1030" DrawAspect="Icon" ObjectID="_1571531525" r:id="rId20">
            <o:FieldCodes>\s</o:FieldCodes>
          </o:OLEObject>
        </w:object>
      </w:r>
    </w:p>
    <w:p w:rsidR="00D242A8" w:rsidRDefault="00D242A8">
      <w:pPr>
        <w:pStyle w:val="Heading3"/>
      </w:pPr>
      <w:bookmarkStart w:id="61" w:name="AdminMenuControlCentralAlerts"/>
      <w:bookmarkStart w:id="62" w:name="_Toc274823615"/>
      <w:bookmarkStart w:id="63" w:name="_Toc285028982"/>
      <w:bookmarkEnd w:id="61"/>
      <w:r>
        <w:t>Admin Menu/Installation Options/Control Central Alerts</w:t>
      </w:r>
      <w:bookmarkEnd w:id="62"/>
      <w:bookmarkEnd w:id="63"/>
    </w:p>
    <w:bookmarkStart w:id="64" w:name="_MON_1347179395"/>
    <w:bookmarkStart w:id="65" w:name="_MON_1568532995"/>
    <w:bookmarkEnd w:id="64"/>
    <w:bookmarkEnd w:id="65"/>
    <w:bookmarkStart w:id="66" w:name="_MON_1306549149"/>
    <w:bookmarkEnd w:id="66"/>
    <w:p w:rsidR="00D242A8" w:rsidRDefault="00BC5A06">
      <w:pPr>
        <w:pStyle w:val="BodyText"/>
        <w:ind w:left="0"/>
        <w:rPr>
          <w:lang w:eastAsia="en-US"/>
        </w:rPr>
      </w:pPr>
      <w:r>
        <w:rPr>
          <w:lang w:eastAsia="en-US"/>
        </w:rPr>
        <w:object w:dxaOrig="1508" w:dyaOrig="984">
          <v:shape id="_x0000_i1031" type="#_x0000_t75" style="width:75.75pt;height:48.75pt" o:ole="">
            <v:imagedata r:id="rId21" o:title=""/>
          </v:shape>
          <o:OLEObject Type="Embed" ProgID="Word.Document.8" ShapeID="_x0000_i1031" DrawAspect="Icon" ObjectID="_1571531526" r:id="rId22">
            <o:FieldCodes>\s</o:FieldCodes>
          </o:OLEObject>
        </w:object>
      </w:r>
    </w:p>
    <w:p w:rsidR="00D242A8" w:rsidRDefault="00D242A8">
      <w:pPr>
        <w:pStyle w:val="Heading3"/>
      </w:pPr>
      <w:bookmarkStart w:id="67" w:name="AdminMenuInstallationOptionsBilling"/>
      <w:bookmarkStart w:id="68" w:name="CCSearch"/>
      <w:bookmarkStart w:id="69" w:name="_Toc274823616"/>
      <w:bookmarkStart w:id="70" w:name="_Toc285028983"/>
      <w:bookmarkEnd w:id="67"/>
      <w:bookmarkEnd w:id="68"/>
      <w:r>
        <w:t>Control Central Search</w:t>
      </w:r>
      <w:bookmarkEnd w:id="69"/>
      <w:bookmarkEnd w:id="70"/>
    </w:p>
    <w:bookmarkStart w:id="71" w:name="_MON_1306147856"/>
    <w:bookmarkStart w:id="72" w:name="_MON_1307071126"/>
    <w:bookmarkStart w:id="73" w:name="_MON_1568533027"/>
    <w:bookmarkEnd w:id="71"/>
    <w:bookmarkEnd w:id="72"/>
    <w:bookmarkEnd w:id="73"/>
    <w:bookmarkStart w:id="74" w:name="_MON_1512386166"/>
    <w:bookmarkEnd w:id="74"/>
    <w:p w:rsidR="00D242A8" w:rsidRDefault="00BC5A06">
      <w:pPr>
        <w:pStyle w:val="BodyText"/>
        <w:ind w:left="0"/>
        <w:rPr>
          <w:lang w:eastAsia="en-US"/>
        </w:rPr>
      </w:pPr>
      <w:r>
        <w:rPr>
          <w:lang w:eastAsia="en-US"/>
        </w:rPr>
        <w:object w:dxaOrig="1508" w:dyaOrig="984">
          <v:shape id="_x0000_i1032" type="#_x0000_t75" style="width:75.75pt;height:48.75pt" o:ole="">
            <v:imagedata r:id="rId23" o:title=""/>
          </v:shape>
          <o:OLEObject Type="Embed" ProgID="Word.Document.8" ShapeID="_x0000_i1032" DrawAspect="Icon" ObjectID="_1571531527" r:id="rId24">
            <o:FieldCodes>\s</o:FieldCodes>
          </o:OLEObject>
        </w:object>
      </w:r>
    </w:p>
    <w:p w:rsidR="00D242A8" w:rsidRDefault="00D242A8">
      <w:pPr>
        <w:pStyle w:val="Heading3"/>
      </w:pPr>
      <w:bookmarkStart w:id="75" w:name="Dashboard"/>
      <w:bookmarkStart w:id="76" w:name="_Toc274823617"/>
      <w:bookmarkStart w:id="77" w:name="_Toc285028984"/>
      <w:bookmarkEnd w:id="75"/>
      <w:r>
        <w:t>Dashboard</w:t>
      </w:r>
      <w:bookmarkEnd w:id="76"/>
      <w:bookmarkEnd w:id="77"/>
    </w:p>
    <w:bookmarkStart w:id="78" w:name="_MON_1347262533"/>
    <w:bookmarkStart w:id="79" w:name="_MON_1568533053"/>
    <w:bookmarkEnd w:id="78"/>
    <w:bookmarkEnd w:id="79"/>
    <w:bookmarkStart w:id="80" w:name="_MON_1347179497"/>
    <w:bookmarkEnd w:id="80"/>
    <w:p w:rsidR="00D242A8" w:rsidRDefault="00BC5A06">
      <w:pPr>
        <w:pStyle w:val="BodyText"/>
        <w:ind w:left="0"/>
      </w:pPr>
      <w:r>
        <w:object w:dxaOrig="1508" w:dyaOrig="984">
          <v:shape id="_x0000_i1033" type="#_x0000_t75" style="width:75.75pt;height:48.75pt" o:ole="">
            <v:imagedata r:id="rId25" o:title=""/>
          </v:shape>
          <o:OLEObject Type="Embed" ProgID="Word.Document.8" ShapeID="_x0000_i1033" DrawAspect="Icon" ObjectID="_1571531528" r:id="rId26">
            <o:FieldCodes>\s</o:FieldCodes>
          </o:OLEObject>
        </w:object>
      </w:r>
    </w:p>
    <w:p w:rsidR="00D242A8" w:rsidRDefault="00D242A8">
      <w:pPr>
        <w:pStyle w:val="Heading3"/>
      </w:pPr>
      <w:bookmarkStart w:id="81" w:name="Rates"/>
      <w:bookmarkStart w:id="82" w:name="PaymentArrgSA"/>
      <w:bookmarkEnd w:id="81"/>
      <w:bookmarkEnd w:id="82"/>
      <w:r>
        <w:rPr>
          <w:lang w:eastAsia="en-US"/>
        </w:rPr>
        <w:t xml:space="preserve"> </w:t>
      </w:r>
      <w:bookmarkStart w:id="83" w:name="_Toc274823618"/>
      <w:bookmarkStart w:id="84" w:name="_Toc285028985"/>
      <w:r>
        <w:t>Payment Arrangement Service Agreement</w:t>
      </w:r>
      <w:bookmarkEnd w:id="83"/>
      <w:bookmarkEnd w:id="84"/>
    </w:p>
    <w:bookmarkStart w:id="85" w:name="_MON_1568533092"/>
    <w:bookmarkEnd w:id="85"/>
    <w:bookmarkStart w:id="86" w:name="_MON_1521023769"/>
    <w:bookmarkEnd w:id="86"/>
    <w:p w:rsidR="00D242A8" w:rsidRDefault="00BC5A06">
      <w:pPr>
        <w:pStyle w:val="BodyText"/>
        <w:ind w:left="0"/>
      </w:pPr>
      <w:r>
        <w:object w:dxaOrig="1508" w:dyaOrig="984">
          <v:shape id="_x0000_i1034" type="#_x0000_t75" style="width:75.75pt;height:48.75pt" o:ole="">
            <v:imagedata r:id="rId27" o:title=""/>
          </v:shape>
          <o:OLEObject Type="Embed" ProgID="Word.Document.8" ShapeID="_x0000_i1034" DrawAspect="Icon" ObjectID="_1571531529" r:id="rId28">
            <o:FieldCodes>\s</o:FieldCodes>
          </o:OLEObject>
        </w:object>
      </w:r>
    </w:p>
    <w:p w:rsidR="00D242A8" w:rsidRDefault="00D242A8">
      <w:pPr>
        <w:pStyle w:val="BodyText"/>
        <w:ind w:left="0"/>
        <w:rPr>
          <w:lang w:eastAsia="en-US"/>
        </w:rPr>
      </w:pPr>
    </w:p>
    <w:sectPr w:rsidR="00D242A8" w:rsidSect="00F90B54">
      <w:headerReference w:type="default" r:id="rId29"/>
      <w:footerReference w:type="even" r:id="rId30"/>
      <w:footerReference w:type="default" r:id="rId31"/>
      <w:footerReference w:type="first" r:id="rId32"/>
      <w:pgSz w:w="15840" w:h="12240" w:orient="landscape" w:code="1"/>
      <w:pgMar w:top="720" w:right="1440" w:bottom="720" w:left="720" w:header="432" w:footer="210" w:gutter="360"/>
      <w:paperSrc w:first="1" w:other="1"/>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0BEB" w:rsidRDefault="00410BEB">
      <w:r>
        <w:separator/>
      </w:r>
    </w:p>
  </w:endnote>
  <w:endnote w:type="continuationSeparator" w:id="0">
    <w:p w:rsidR="00410BEB" w:rsidRDefault="00410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D27" w:rsidRDefault="006E1D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rsidR="006E1D27" w:rsidRDefault="006E1D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D27" w:rsidRDefault="006E1D27">
    <w:pPr>
      <w:pStyle w:val="Footer"/>
      <w:jc w:val="right"/>
    </w:pPr>
    <w:r>
      <w:fldChar w:fldCharType="begin"/>
    </w:r>
    <w:r>
      <w:instrText xml:space="preserve"> PAGE   \* MERGEFORMAT </w:instrText>
    </w:r>
    <w:r>
      <w:fldChar w:fldCharType="separate"/>
    </w:r>
    <w:r w:rsidR="00673035">
      <w:rPr>
        <w:noProof/>
      </w:rPr>
      <w:t>36</w:t>
    </w:r>
    <w:r>
      <w:rPr>
        <w:noProof/>
      </w:rPr>
      <w:fldChar w:fldCharType="end"/>
    </w:r>
  </w:p>
  <w:p w:rsidR="006E1D27" w:rsidRDefault="006E1D27">
    <w:pPr>
      <w:pStyle w:val="Header"/>
      <w:rPr>
        <w:color w:val="17365D"/>
      </w:rPr>
    </w:pPr>
    <w:r>
      <w:rPr>
        <w:color w:val="17365D"/>
      </w:rPr>
      <w:t>4.2.2.12 C2M.CCB.v2.6.Manage Payment Arrangement Charges</w:t>
    </w:r>
  </w:p>
  <w:p w:rsidR="006E1D27" w:rsidRDefault="006E1D27" w:rsidP="00135749">
    <w:pPr>
      <w:pStyle w:val="Header"/>
      <w:jc w:val="center"/>
    </w:pPr>
    <w:r>
      <w:rPr>
        <w:rFonts w:ascii="Arial" w:hAnsi="Arial" w:cs="Arial"/>
        <w:b/>
        <w:bCs/>
        <w:color w:val="000000"/>
        <w:sz w:val="12"/>
        <w:szCs w:val="12"/>
        <w:lang w:eastAsia="en-US"/>
      </w:rPr>
      <w:t>Copyright © 2017, Oracle. All rights reserved.</w:t>
    </w:r>
  </w:p>
  <w:p w:rsidR="006E1D27" w:rsidRDefault="006E1D27" w:rsidP="00135749">
    <w:pPr>
      <w:pStyle w:val="Header"/>
      <w:jc w:val="center"/>
      <w:rPr>
        <w:color w:val="17365D"/>
      </w:rPr>
    </w:pPr>
  </w:p>
  <w:p w:rsidR="006E1D27" w:rsidRDefault="006E1D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D27" w:rsidRDefault="006E1D27">
    <w:pPr>
      <w:pStyle w:val="Footer"/>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0BEB" w:rsidRDefault="00410BEB">
      <w:r>
        <w:separator/>
      </w:r>
    </w:p>
  </w:footnote>
  <w:footnote w:type="continuationSeparator" w:id="0">
    <w:p w:rsidR="00410BEB" w:rsidRDefault="00410B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D27" w:rsidRDefault="006E1D27">
    <w:pPr>
      <w:pStyle w:val="Header"/>
      <w:rPr>
        <w:color w:val="17365D"/>
      </w:rPr>
    </w:pPr>
    <w:r>
      <w:rPr>
        <w:color w:val="17365D"/>
      </w:rPr>
      <w:t xml:space="preserve">4.2.2.12 C2M.CCB.v2.6.Manage Payment Arrangement Charges </w:t>
    </w:r>
  </w:p>
  <w:p w:rsidR="006E1D27" w:rsidRDefault="006E1D27">
    <w:pPr>
      <w:pStyle w:val="Header"/>
      <w:framePr w:hSpace="187" w:wrap="auto" w:vAnchor="text" w:hAnchor="margin" w:xAlign="right" w:y="1"/>
    </w:pPr>
  </w:p>
  <w:p w:rsidR="006E1D27" w:rsidRDefault="006E1D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D448194"/>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9422630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9A06E5"/>
    <w:multiLevelType w:val="singleLevel"/>
    <w:tmpl w:val="C50AAEE4"/>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0AFF0C3C"/>
    <w:multiLevelType w:val="hybridMultilevel"/>
    <w:tmpl w:val="390CFCD2"/>
    <w:lvl w:ilvl="0" w:tplc="D77EBF7A">
      <w:numFmt w:val="bullet"/>
      <w:lvlText w:val=""/>
      <w:lvlJc w:val="left"/>
      <w:pPr>
        <w:ind w:left="630" w:hanging="360"/>
      </w:pPr>
      <w:rPr>
        <w:rFonts w:ascii="Symbol" w:eastAsia="Times New Roman" w:hAnsi="Symbol"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0C0F5554"/>
    <w:multiLevelType w:val="hybridMultilevel"/>
    <w:tmpl w:val="D8A4B8A0"/>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0C5C47B8"/>
    <w:multiLevelType w:val="singleLevel"/>
    <w:tmpl w:val="A9722BC8"/>
    <w:lvl w:ilvl="0">
      <w:start w:val="1"/>
      <w:numFmt w:val="none"/>
      <w:lvlText w:val="Note:"/>
      <w:legacy w:legacy="1" w:legacySpace="0" w:legacyIndent="720"/>
      <w:lvlJc w:val="left"/>
      <w:pPr>
        <w:ind w:left="720" w:hanging="720"/>
      </w:pPr>
      <w:rPr>
        <w:b/>
        <w:i w:val="0"/>
      </w:rPr>
    </w:lvl>
  </w:abstractNum>
  <w:abstractNum w:abstractNumId="6" w15:restartNumberingAfterBreak="0">
    <w:nsid w:val="10F35D47"/>
    <w:multiLevelType w:val="hybridMultilevel"/>
    <w:tmpl w:val="1E70F616"/>
    <w:lvl w:ilvl="0" w:tplc="28C6854C">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11312F1E"/>
    <w:multiLevelType w:val="singleLevel"/>
    <w:tmpl w:val="A9722BC8"/>
    <w:lvl w:ilvl="0">
      <w:start w:val="1"/>
      <w:numFmt w:val="none"/>
      <w:lvlText w:val="Note:"/>
      <w:legacy w:legacy="1" w:legacySpace="0" w:legacyIndent="720"/>
      <w:lvlJc w:val="left"/>
      <w:pPr>
        <w:ind w:left="720" w:hanging="720"/>
      </w:pPr>
      <w:rPr>
        <w:b/>
        <w:i w:val="0"/>
      </w:rPr>
    </w:lvl>
  </w:abstractNum>
  <w:abstractNum w:abstractNumId="8" w15:restartNumberingAfterBreak="0">
    <w:nsid w:val="144259C0"/>
    <w:multiLevelType w:val="singleLevel"/>
    <w:tmpl w:val="A9722BC8"/>
    <w:lvl w:ilvl="0">
      <w:start w:val="1"/>
      <w:numFmt w:val="none"/>
      <w:lvlText w:val="Note:"/>
      <w:legacy w:legacy="1" w:legacySpace="0" w:legacyIndent="720"/>
      <w:lvlJc w:val="left"/>
      <w:pPr>
        <w:ind w:left="720" w:hanging="720"/>
      </w:pPr>
      <w:rPr>
        <w:b/>
        <w:i w:val="0"/>
      </w:rPr>
    </w:lvl>
  </w:abstractNum>
  <w:abstractNum w:abstractNumId="9" w15:restartNumberingAfterBreak="0">
    <w:nsid w:val="15BC6FF7"/>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0" w15:restartNumberingAfterBreak="0">
    <w:nsid w:val="24340BB5"/>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1" w15:restartNumberingAfterBreak="0">
    <w:nsid w:val="248D7F95"/>
    <w:multiLevelType w:val="singleLevel"/>
    <w:tmpl w:val="A2C27820"/>
    <w:lvl w:ilvl="0">
      <w:start w:val="1"/>
      <w:numFmt w:val="none"/>
      <w:lvlText w:val="Note:"/>
      <w:legacy w:legacy="1" w:legacySpace="0" w:legacyIndent="720"/>
      <w:lvlJc w:val="left"/>
      <w:pPr>
        <w:ind w:left="720" w:hanging="720"/>
      </w:pPr>
      <w:rPr>
        <w:b/>
        <w:i w:val="0"/>
      </w:rPr>
    </w:lvl>
  </w:abstractNum>
  <w:abstractNum w:abstractNumId="12" w15:restartNumberingAfterBreak="0">
    <w:nsid w:val="2611259F"/>
    <w:multiLevelType w:val="hybridMultilevel"/>
    <w:tmpl w:val="0896A1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10716B"/>
    <w:multiLevelType w:val="hybridMultilevel"/>
    <w:tmpl w:val="C0C61A1A"/>
    <w:lvl w:ilvl="0" w:tplc="7716F420">
      <w:start w:val="1"/>
      <w:numFmt w:val="bullet"/>
      <w:lvlText w:val="-"/>
      <w:lvlJc w:val="left"/>
      <w:pPr>
        <w:ind w:left="750" w:hanging="360"/>
      </w:pPr>
      <w:rPr>
        <w:rFonts w:ascii="Book Antiqua" w:eastAsia="Times New Roman" w:hAnsi="Book Antiqua" w:cs="Times New Roman"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4" w15:restartNumberingAfterBreak="0">
    <w:nsid w:val="2A8C7A35"/>
    <w:multiLevelType w:val="hybridMultilevel"/>
    <w:tmpl w:val="319EF2FE"/>
    <w:lvl w:ilvl="0" w:tplc="EB6C39FA">
      <w:start w:val="1"/>
      <w:numFmt w:val="bullet"/>
      <w:lvlText w:val="-"/>
      <w:lvlJc w:val="left"/>
      <w:pPr>
        <w:ind w:left="480" w:hanging="360"/>
      </w:pPr>
      <w:rPr>
        <w:rFonts w:ascii="Book Antiqua" w:eastAsia="Times New Roman" w:hAnsi="Book Antiqua" w:cs="Times New Roman"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5" w15:restartNumberingAfterBreak="0">
    <w:nsid w:val="34C070A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6" w15:restartNumberingAfterBreak="0">
    <w:nsid w:val="37213BF7"/>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7" w15:restartNumberingAfterBreak="0">
    <w:nsid w:val="3BBE2C0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8" w15:restartNumberingAfterBreak="0">
    <w:nsid w:val="43BD7C9B"/>
    <w:multiLevelType w:val="hybridMultilevel"/>
    <w:tmpl w:val="2A624F20"/>
    <w:lvl w:ilvl="0" w:tplc="EB6C39FA">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E26D0E"/>
    <w:multiLevelType w:val="hybridMultilevel"/>
    <w:tmpl w:val="86E0DD3E"/>
    <w:lvl w:ilvl="0" w:tplc="CBEEF318">
      <w:numFmt w:val="bullet"/>
      <w:lvlText w:val="-"/>
      <w:lvlJc w:val="left"/>
      <w:pPr>
        <w:ind w:left="390" w:hanging="360"/>
      </w:pPr>
      <w:rPr>
        <w:rFonts w:ascii="Book Antiqua" w:eastAsia="Times New Roman" w:hAnsi="Book Antiqua"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0" w15:restartNumberingAfterBreak="0">
    <w:nsid w:val="4F1E6E79"/>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1" w15:restartNumberingAfterBreak="0">
    <w:nsid w:val="5216632F"/>
    <w:multiLevelType w:val="hybridMultilevel"/>
    <w:tmpl w:val="EC74AF60"/>
    <w:lvl w:ilvl="0" w:tplc="7716F420">
      <w:start w:val="1"/>
      <w:numFmt w:val="bullet"/>
      <w:lvlText w:val="-"/>
      <w:lvlJc w:val="left"/>
      <w:pPr>
        <w:ind w:left="720" w:hanging="360"/>
      </w:pPr>
      <w:rPr>
        <w:rFonts w:ascii="Book Antiqua" w:eastAsia="Times New Roman"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E1655E"/>
    <w:multiLevelType w:val="hybridMultilevel"/>
    <w:tmpl w:val="156066C0"/>
    <w:lvl w:ilvl="0" w:tplc="7716F420">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C672EF"/>
    <w:multiLevelType w:val="hybridMultilevel"/>
    <w:tmpl w:val="B122D0C0"/>
    <w:lvl w:ilvl="0" w:tplc="784EA81C">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15:restartNumberingAfterBreak="0">
    <w:nsid w:val="5A59441B"/>
    <w:multiLevelType w:val="hybridMultilevel"/>
    <w:tmpl w:val="2E4A1CA6"/>
    <w:lvl w:ilvl="0" w:tplc="38522B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94012D"/>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6" w15:restartNumberingAfterBreak="0">
    <w:nsid w:val="5F382EA4"/>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7" w15:restartNumberingAfterBreak="0">
    <w:nsid w:val="62EE02F1"/>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8" w15:restartNumberingAfterBreak="0">
    <w:nsid w:val="65996793"/>
    <w:multiLevelType w:val="hybridMultilevel"/>
    <w:tmpl w:val="0E982D9E"/>
    <w:lvl w:ilvl="0" w:tplc="7716F420">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A849F6"/>
    <w:multiLevelType w:val="singleLevel"/>
    <w:tmpl w:val="B0948914"/>
    <w:lvl w:ilvl="0">
      <w:start w:val="1"/>
      <w:numFmt w:val="none"/>
      <w:lvlText w:val="Note:"/>
      <w:legacy w:legacy="1" w:legacySpace="0" w:legacyIndent="720"/>
      <w:lvlJc w:val="left"/>
      <w:pPr>
        <w:ind w:left="720" w:hanging="720"/>
      </w:pPr>
      <w:rPr>
        <w:b/>
        <w:i w:val="0"/>
      </w:rPr>
    </w:lvl>
  </w:abstractNum>
  <w:abstractNum w:abstractNumId="30" w15:restartNumberingAfterBreak="0">
    <w:nsid w:val="6BF30D33"/>
    <w:multiLevelType w:val="singleLevel"/>
    <w:tmpl w:val="A2C27820"/>
    <w:lvl w:ilvl="0">
      <w:start w:val="1"/>
      <w:numFmt w:val="none"/>
      <w:lvlText w:val="Note:"/>
      <w:legacy w:legacy="1" w:legacySpace="0" w:legacyIndent="720"/>
      <w:lvlJc w:val="left"/>
      <w:pPr>
        <w:ind w:left="720" w:hanging="720"/>
      </w:pPr>
      <w:rPr>
        <w:b/>
        <w:i w:val="0"/>
      </w:rPr>
    </w:lvl>
  </w:abstractNum>
  <w:abstractNum w:abstractNumId="31" w15:restartNumberingAfterBreak="0">
    <w:nsid w:val="6C3C7C23"/>
    <w:multiLevelType w:val="hybridMultilevel"/>
    <w:tmpl w:val="4CF0FEA8"/>
    <w:lvl w:ilvl="0" w:tplc="185ABDD0">
      <w:numFmt w:val="bullet"/>
      <w:lvlText w:val=""/>
      <w:lvlJc w:val="left"/>
      <w:pPr>
        <w:ind w:left="270" w:hanging="360"/>
      </w:pPr>
      <w:rPr>
        <w:rFonts w:ascii="Symbol" w:eastAsia="Times New Roman" w:hAnsi="Symbol"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2" w15:restartNumberingAfterBreak="0">
    <w:nsid w:val="70B231A0"/>
    <w:multiLevelType w:val="singleLevel"/>
    <w:tmpl w:val="83D894D4"/>
    <w:lvl w:ilvl="0">
      <w:start w:val="1"/>
      <w:numFmt w:val="none"/>
      <w:lvlText w:val="Note:"/>
      <w:legacy w:legacy="1" w:legacySpace="0" w:legacyIndent="720"/>
      <w:lvlJc w:val="left"/>
      <w:pPr>
        <w:ind w:left="720" w:hanging="720"/>
      </w:pPr>
      <w:rPr>
        <w:b/>
        <w:i w:val="0"/>
      </w:rPr>
    </w:lvl>
  </w:abstractNum>
  <w:abstractNum w:abstractNumId="33" w15:restartNumberingAfterBreak="0">
    <w:nsid w:val="71B86AD7"/>
    <w:multiLevelType w:val="hybridMultilevel"/>
    <w:tmpl w:val="2D92904C"/>
    <w:lvl w:ilvl="0" w:tplc="EB6C39FA">
      <w:start w:val="1"/>
      <w:numFmt w:val="bullet"/>
      <w:lvlText w:val="-"/>
      <w:lvlJc w:val="left"/>
      <w:pPr>
        <w:ind w:left="480" w:hanging="360"/>
      </w:pPr>
      <w:rPr>
        <w:rFonts w:ascii="Book Antiqua" w:eastAsia="Times New Roman" w:hAnsi="Book Antiqua" w:cs="Times New Roman"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4" w15:restartNumberingAfterBreak="0">
    <w:nsid w:val="729E5CA3"/>
    <w:multiLevelType w:val="hybridMultilevel"/>
    <w:tmpl w:val="4134F3D4"/>
    <w:lvl w:ilvl="0" w:tplc="7716F420">
      <w:start w:val="1"/>
      <w:numFmt w:val="bullet"/>
      <w:lvlText w:val="-"/>
      <w:lvlJc w:val="left"/>
      <w:pPr>
        <w:ind w:left="810" w:hanging="360"/>
      </w:pPr>
      <w:rPr>
        <w:rFonts w:ascii="Book Antiqua" w:eastAsia="Times New Roman" w:hAnsi="Book Antiqua"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7747773"/>
    <w:multiLevelType w:val="singleLevel"/>
    <w:tmpl w:val="B0948914"/>
    <w:lvl w:ilvl="0">
      <w:start w:val="1"/>
      <w:numFmt w:val="none"/>
      <w:lvlText w:val="Note:"/>
      <w:legacy w:legacy="1" w:legacySpace="0" w:legacyIndent="720"/>
      <w:lvlJc w:val="left"/>
      <w:pPr>
        <w:ind w:left="720" w:hanging="720"/>
      </w:pPr>
      <w:rPr>
        <w:b/>
        <w:i w:val="0"/>
      </w:rPr>
    </w:lvl>
  </w:abstractNum>
  <w:abstractNum w:abstractNumId="36" w15:restartNumberingAfterBreak="0">
    <w:nsid w:val="7A58640F"/>
    <w:multiLevelType w:val="singleLevel"/>
    <w:tmpl w:val="A9722BC8"/>
    <w:lvl w:ilvl="0">
      <w:start w:val="1"/>
      <w:numFmt w:val="none"/>
      <w:lvlText w:val="Note:"/>
      <w:legacy w:legacy="1" w:legacySpace="0" w:legacyIndent="720"/>
      <w:lvlJc w:val="left"/>
      <w:pPr>
        <w:ind w:left="720" w:hanging="720"/>
      </w:pPr>
      <w:rPr>
        <w:b/>
        <w:i w:val="0"/>
      </w:rPr>
    </w:lvl>
  </w:abstractNum>
  <w:abstractNum w:abstractNumId="37" w15:restartNumberingAfterBreak="0">
    <w:nsid w:val="7AAF5F36"/>
    <w:multiLevelType w:val="hybridMultilevel"/>
    <w:tmpl w:val="E0D27DC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8" w15:restartNumberingAfterBreak="0">
    <w:nsid w:val="7D334EBA"/>
    <w:multiLevelType w:val="hybridMultilevel"/>
    <w:tmpl w:val="0C66E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40171F"/>
    <w:multiLevelType w:val="singleLevel"/>
    <w:tmpl w:val="6DA26120"/>
    <w:lvl w:ilvl="0">
      <w:start w:val="1"/>
      <w:numFmt w:val="decimal"/>
      <w:lvlText w:val="%1"/>
      <w:legacy w:legacy="1" w:legacySpace="0" w:legacyIndent="360"/>
      <w:lvlJc w:val="left"/>
      <w:pPr>
        <w:ind w:left="360" w:hanging="360"/>
      </w:pPr>
    </w:lvl>
  </w:abstractNum>
  <w:num w:numId="1">
    <w:abstractNumId w:val="20"/>
  </w:num>
  <w:num w:numId="2">
    <w:abstractNumId w:val="15"/>
  </w:num>
  <w:num w:numId="3">
    <w:abstractNumId w:val="9"/>
  </w:num>
  <w:num w:numId="4">
    <w:abstractNumId w:val="10"/>
  </w:num>
  <w:num w:numId="5">
    <w:abstractNumId w:val="17"/>
  </w:num>
  <w:num w:numId="6">
    <w:abstractNumId w:val="25"/>
  </w:num>
  <w:num w:numId="7">
    <w:abstractNumId w:val="35"/>
  </w:num>
  <w:num w:numId="8">
    <w:abstractNumId w:val="29"/>
  </w:num>
  <w:num w:numId="9">
    <w:abstractNumId w:val="8"/>
  </w:num>
  <w:num w:numId="10">
    <w:abstractNumId w:val="27"/>
  </w:num>
  <w:num w:numId="11">
    <w:abstractNumId w:val="26"/>
  </w:num>
  <w:num w:numId="12">
    <w:abstractNumId w:val="39"/>
  </w:num>
  <w:num w:numId="13">
    <w:abstractNumId w:val="16"/>
  </w:num>
  <w:num w:numId="14">
    <w:abstractNumId w:val="7"/>
  </w:num>
  <w:num w:numId="15">
    <w:abstractNumId w:val="36"/>
  </w:num>
  <w:num w:numId="16">
    <w:abstractNumId w:val="5"/>
  </w:num>
  <w:num w:numId="17">
    <w:abstractNumId w:val="32"/>
  </w:num>
  <w:num w:numId="18">
    <w:abstractNumId w:val="37"/>
  </w:num>
  <w:num w:numId="19">
    <w:abstractNumId w:val="23"/>
  </w:num>
  <w:num w:numId="20">
    <w:abstractNumId w:val="28"/>
  </w:num>
  <w:num w:numId="21">
    <w:abstractNumId w:val="21"/>
  </w:num>
  <w:num w:numId="22">
    <w:abstractNumId w:val="4"/>
  </w:num>
  <w:num w:numId="23">
    <w:abstractNumId w:val="19"/>
  </w:num>
  <w:num w:numId="24">
    <w:abstractNumId w:val="6"/>
  </w:num>
  <w:num w:numId="25">
    <w:abstractNumId w:val="31"/>
  </w:num>
  <w:num w:numId="26">
    <w:abstractNumId w:val="3"/>
  </w:num>
  <w:num w:numId="27">
    <w:abstractNumId w:val="24"/>
  </w:num>
  <w:num w:numId="28">
    <w:abstractNumId w:val="1"/>
  </w:num>
  <w:num w:numId="29">
    <w:abstractNumId w:val="0"/>
  </w:num>
  <w:num w:numId="30">
    <w:abstractNumId w:val="2"/>
  </w:num>
  <w:num w:numId="31">
    <w:abstractNumId w:val="12"/>
  </w:num>
  <w:num w:numId="32">
    <w:abstractNumId w:val="34"/>
  </w:num>
  <w:num w:numId="33">
    <w:abstractNumId w:val="13"/>
  </w:num>
  <w:num w:numId="34">
    <w:abstractNumId w:val="38"/>
  </w:num>
  <w:num w:numId="35">
    <w:abstractNumId w:val="22"/>
  </w:num>
  <w:num w:numId="36">
    <w:abstractNumId w:val="14"/>
  </w:num>
  <w:num w:numId="37">
    <w:abstractNumId w:val="18"/>
  </w:num>
  <w:num w:numId="38">
    <w:abstractNumId w:val="33"/>
  </w:num>
  <w:num w:numId="39">
    <w:abstractNumId w:val="11"/>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31C55"/>
    <w:rsid w:val="00010B0D"/>
    <w:rsid w:val="00071442"/>
    <w:rsid w:val="0008515B"/>
    <w:rsid w:val="000A3E00"/>
    <w:rsid w:val="000A5E68"/>
    <w:rsid w:val="000B4653"/>
    <w:rsid w:val="000C1398"/>
    <w:rsid w:val="000D667A"/>
    <w:rsid w:val="000F58F6"/>
    <w:rsid w:val="00111E30"/>
    <w:rsid w:val="00131C55"/>
    <w:rsid w:val="0013229B"/>
    <w:rsid w:val="00135749"/>
    <w:rsid w:val="00170E5C"/>
    <w:rsid w:val="00196E6B"/>
    <w:rsid w:val="001A2EC4"/>
    <w:rsid w:val="001A32D3"/>
    <w:rsid w:val="001F43C0"/>
    <w:rsid w:val="0023703B"/>
    <w:rsid w:val="002A7062"/>
    <w:rsid w:val="002B56CF"/>
    <w:rsid w:val="002D1713"/>
    <w:rsid w:val="002D39D4"/>
    <w:rsid w:val="003020BB"/>
    <w:rsid w:val="00303276"/>
    <w:rsid w:val="00344855"/>
    <w:rsid w:val="00354550"/>
    <w:rsid w:val="00366F67"/>
    <w:rsid w:val="003871ED"/>
    <w:rsid w:val="003A72B7"/>
    <w:rsid w:val="003F1C03"/>
    <w:rsid w:val="003F3ACB"/>
    <w:rsid w:val="00410BEB"/>
    <w:rsid w:val="00421CD1"/>
    <w:rsid w:val="00445846"/>
    <w:rsid w:val="004A0929"/>
    <w:rsid w:val="004D7E5D"/>
    <w:rsid w:val="00542401"/>
    <w:rsid w:val="005435ED"/>
    <w:rsid w:val="005514AA"/>
    <w:rsid w:val="00574226"/>
    <w:rsid w:val="00574F4D"/>
    <w:rsid w:val="00576F02"/>
    <w:rsid w:val="005B34CE"/>
    <w:rsid w:val="005B3EE0"/>
    <w:rsid w:val="00642CF7"/>
    <w:rsid w:val="00645BFC"/>
    <w:rsid w:val="006627A2"/>
    <w:rsid w:val="00673035"/>
    <w:rsid w:val="00694A9D"/>
    <w:rsid w:val="006C453F"/>
    <w:rsid w:val="006E1D27"/>
    <w:rsid w:val="0072196C"/>
    <w:rsid w:val="00732C09"/>
    <w:rsid w:val="00742002"/>
    <w:rsid w:val="007660B0"/>
    <w:rsid w:val="007D60DC"/>
    <w:rsid w:val="0080254C"/>
    <w:rsid w:val="00816D15"/>
    <w:rsid w:val="008327D3"/>
    <w:rsid w:val="008502C7"/>
    <w:rsid w:val="008656D3"/>
    <w:rsid w:val="0089654B"/>
    <w:rsid w:val="00902652"/>
    <w:rsid w:val="00914687"/>
    <w:rsid w:val="00926B90"/>
    <w:rsid w:val="00944D6C"/>
    <w:rsid w:val="00985339"/>
    <w:rsid w:val="00A06D2B"/>
    <w:rsid w:val="00AC2C22"/>
    <w:rsid w:val="00B352D7"/>
    <w:rsid w:val="00B55059"/>
    <w:rsid w:val="00B7235C"/>
    <w:rsid w:val="00B81C39"/>
    <w:rsid w:val="00BC5A06"/>
    <w:rsid w:val="00BE6C9A"/>
    <w:rsid w:val="00C15A85"/>
    <w:rsid w:val="00C3584A"/>
    <w:rsid w:val="00C74971"/>
    <w:rsid w:val="00C803F8"/>
    <w:rsid w:val="00C927A8"/>
    <w:rsid w:val="00CA073B"/>
    <w:rsid w:val="00D00D26"/>
    <w:rsid w:val="00D0573C"/>
    <w:rsid w:val="00D242A8"/>
    <w:rsid w:val="00D43FEF"/>
    <w:rsid w:val="00D6589B"/>
    <w:rsid w:val="00D84E98"/>
    <w:rsid w:val="00DB0710"/>
    <w:rsid w:val="00DB1118"/>
    <w:rsid w:val="00DF1622"/>
    <w:rsid w:val="00E8171B"/>
    <w:rsid w:val="00E91B65"/>
    <w:rsid w:val="00E92779"/>
    <w:rsid w:val="00E96BAC"/>
    <w:rsid w:val="00ED16F1"/>
    <w:rsid w:val="00EF4630"/>
    <w:rsid w:val="00EF5A5F"/>
    <w:rsid w:val="00F374E5"/>
    <w:rsid w:val="00F40D58"/>
    <w:rsid w:val="00F5516F"/>
    <w:rsid w:val="00F90B54"/>
    <w:rsid w:val="00F919D4"/>
    <w:rsid w:val="00F92F6D"/>
    <w:rsid w:val="00F9649E"/>
    <w:rsid w:val="00F96961"/>
    <w:rsid w:val="00FC235E"/>
    <w:rsid w:val="00FC2AC7"/>
    <w:rsid w:val="00FC62FC"/>
    <w:rsid w:val="00FD3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8CA979"/>
  <w15:docId w15:val="{910D9C57-C652-4870-9E0F-A7D1EF341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6F1"/>
    <w:rPr>
      <w:rFonts w:ascii="Book Antiqua" w:hAnsi="Book Antiqua"/>
      <w:lang w:eastAsia="es-ES"/>
    </w:rPr>
  </w:style>
  <w:style w:type="paragraph" w:styleId="Heading1">
    <w:name w:val="heading 1"/>
    <w:basedOn w:val="Normal"/>
    <w:next w:val="BodyText"/>
    <w:qFormat/>
    <w:rsid w:val="00ED16F1"/>
    <w:pPr>
      <w:keepNext/>
      <w:keepLines/>
      <w:tabs>
        <w:tab w:val="left" w:pos="2520"/>
      </w:tabs>
      <w:spacing w:after="960"/>
      <w:ind w:right="720"/>
      <w:outlineLvl w:val="0"/>
    </w:pPr>
    <w:rPr>
      <w:sz w:val="60"/>
    </w:rPr>
  </w:style>
  <w:style w:type="paragraph" w:styleId="Heading2">
    <w:name w:val="heading 2"/>
    <w:aliases w:val="HD2"/>
    <w:basedOn w:val="BodyText"/>
    <w:next w:val="BodyText"/>
    <w:qFormat/>
    <w:rsid w:val="00ED16F1"/>
    <w:pPr>
      <w:keepNext/>
      <w:keepLines/>
      <w:pageBreakBefore/>
      <w:pBdr>
        <w:top w:val="single" w:sz="48" w:space="4" w:color="auto"/>
      </w:pBdr>
      <w:ind w:left="0"/>
      <w:outlineLvl w:val="1"/>
    </w:pPr>
    <w:rPr>
      <w:b/>
      <w:sz w:val="28"/>
    </w:rPr>
  </w:style>
  <w:style w:type="paragraph" w:styleId="Heading3">
    <w:name w:val="heading 3"/>
    <w:basedOn w:val="BodyText"/>
    <w:next w:val="BodyText"/>
    <w:qFormat/>
    <w:rsid w:val="00ED16F1"/>
    <w:pPr>
      <w:keepNext/>
      <w:keepLines/>
      <w:ind w:left="0"/>
      <w:outlineLvl w:val="2"/>
    </w:pPr>
    <w:rPr>
      <w:b/>
      <w:sz w:val="24"/>
    </w:rPr>
  </w:style>
  <w:style w:type="paragraph" w:styleId="Heading4">
    <w:name w:val="heading 4"/>
    <w:basedOn w:val="BodyText"/>
    <w:next w:val="BodyText"/>
    <w:qFormat/>
    <w:rsid w:val="00ED16F1"/>
    <w:pPr>
      <w:keepNext/>
      <w:keepLines/>
      <w:pBdr>
        <w:bottom w:val="single" w:sz="6" w:space="1" w:color="auto"/>
      </w:pBdr>
      <w:tabs>
        <w:tab w:val="center" w:pos="6480"/>
        <w:tab w:val="right" w:pos="10440"/>
      </w:tabs>
      <w:spacing w:before="240" w:after="0"/>
      <w:outlineLvl w:val="3"/>
    </w:pPr>
    <w:rPr>
      <w:b/>
    </w:rPr>
  </w:style>
  <w:style w:type="paragraph" w:styleId="Heading5">
    <w:name w:val="heading 5"/>
    <w:basedOn w:val="BodyText"/>
    <w:next w:val="BodyText"/>
    <w:qFormat/>
    <w:rsid w:val="00ED16F1"/>
    <w:pPr>
      <w:keepNext/>
      <w:keepLines/>
      <w:outlineLvl w:val="4"/>
    </w:pPr>
    <w:rPr>
      <w:b/>
      <w:i/>
    </w:rPr>
  </w:style>
  <w:style w:type="paragraph" w:styleId="Heading6">
    <w:name w:val="heading 6"/>
    <w:basedOn w:val="Normal"/>
    <w:next w:val="NormalIndent"/>
    <w:qFormat/>
    <w:rsid w:val="00ED16F1"/>
    <w:pPr>
      <w:ind w:left="720"/>
      <w:outlineLvl w:val="5"/>
    </w:pPr>
    <w:rPr>
      <w:rFonts w:ascii="Times" w:hAnsi="Times"/>
      <w:u w:val="single"/>
    </w:rPr>
  </w:style>
  <w:style w:type="paragraph" w:styleId="Heading7">
    <w:name w:val="heading 7"/>
    <w:basedOn w:val="Normal"/>
    <w:next w:val="NormalIndent"/>
    <w:qFormat/>
    <w:rsid w:val="00ED16F1"/>
    <w:pPr>
      <w:ind w:left="720"/>
      <w:outlineLvl w:val="6"/>
    </w:pPr>
    <w:rPr>
      <w:rFonts w:ascii="Times" w:hAnsi="Times"/>
      <w:i/>
    </w:rPr>
  </w:style>
  <w:style w:type="paragraph" w:styleId="Heading8">
    <w:name w:val="heading 8"/>
    <w:basedOn w:val="Normal"/>
    <w:next w:val="NormalIndent"/>
    <w:qFormat/>
    <w:rsid w:val="00ED16F1"/>
    <w:pPr>
      <w:ind w:left="720"/>
      <w:outlineLvl w:val="7"/>
    </w:pPr>
    <w:rPr>
      <w:rFonts w:ascii="Times" w:hAnsi="Times"/>
      <w:i/>
    </w:rPr>
  </w:style>
  <w:style w:type="paragraph" w:styleId="Heading9">
    <w:name w:val="heading 9"/>
    <w:basedOn w:val="Normal"/>
    <w:next w:val="NormalIndent"/>
    <w:qFormat/>
    <w:rsid w:val="00ED16F1"/>
    <w:pPr>
      <w:ind w:left="72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RFPText,heading3,bt,3 indent,heading31,body text1,3 indent1,heading32,body text2,3 indent2,heading33,body text3,3 indent3,heading34,body text4,3 indent4,Resume Text,Starbucks Body Text,NCDOT Body Text,Bodytext,Body Text3,b,contents"/>
    <w:basedOn w:val="Normal"/>
    <w:semiHidden/>
    <w:rsid w:val="00ED16F1"/>
    <w:pPr>
      <w:spacing w:before="120" w:after="120"/>
      <w:ind w:left="2520"/>
    </w:pPr>
  </w:style>
  <w:style w:type="paragraph" w:styleId="TOC3">
    <w:name w:val="toc 3"/>
    <w:basedOn w:val="Normal"/>
    <w:next w:val="Normal"/>
    <w:uiPriority w:val="39"/>
    <w:qFormat/>
    <w:rsid w:val="00ED16F1"/>
    <w:pPr>
      <w:ind w:left="400"/>
    </w:pPr>
    <w:rPr>
      <w:rFonts w:ascii="Calibri" w:hAnsi="Calibri"/>
      <w:i/>
      <w:iCs/>
    </w:rPr>
  </w:style>
  <w:style w:type="paragraph" w:styleId="TOC2">
    <w:name w:val="toc 2"/>
    <w:basedOn w:val="Normal"/>
    <w:next w:val="Normal"/>
    <w:uiPriority w:val="39"/>
    <w:qFormat/>
    <w:rsid w:val="00ED16F1"/>
    <w:pPr>
      <w:ind w:left="200"/>
    </w:pPr>
    <w:rPr>
      <w:rFonts w:ascii="Calibri" w:hAnsi="Calibri"/>
      <w:smallCaps/>
    </w:rPr>
  </w:style>
  <w:style w:type="paragraph" w:styleId="Footer">
    <w:name w:val="footer"/>
    <w:basedOn w:val="Normal"/>
    <w:semiHidden/>
    <w:rsid w:val="00ED16F1"/>
    <w:pPr>
      <w:tabs>
        <w:tab w:val="right" w:pos="7920"/>
      </w:tabs>
    </w:pPr>
    <w:rPr>
      <w:sz w:val="16"/>
    </w:rPr>
  </w:style>
  <w:style w:type="paragraph" w:styleId="Header">
    <w:name w:val="header"/>
    <w:basedOn w:val="Normal"/>
    <w:link w:val="HeaderChar"/>
    <w:semiHidden/>
    <w:rsid w:val="00ED16F1"/>
    <w:pPr>
      <w:tabs>
        <w:tab w:val="right" w:pos="10440"/>
      </w:tabs>
    </w:pPr>
    <w:rPr>
      <w:sz w:val="16"/>
    </w:rPr>
  </w:style>
  <w:style w:type="paragraph" w:styleId="Title">
    <w:name w:val="Title"/>
    <w:basedOn w:val="Normal"/>
    <w:qFormat/>
    <w:rsid w:val="00ED16F1"/>
    <w:pPr>
      <w:keepLines/>
      <w:spacing w:after="120"/>
      <w:ind w:left="2520" w:right="720"/>
    </w:pPr>
    <w:rPr>
      <w:sz w:val="48"/>
    </w:rPr>
  </w:style>
  <w:style w:type="paragraph" w:customStyle="1" w:styleId="TableText">
    <w:name w:val="Table Text"/>
    <w:basedOn w:val="Normal"/>
    <w:rsid w:val="00ED16F1"/>
    <w:pPr>
      <w:keepLines/>
    </w:pPr>
    <w:rPr>
      <w:sz w:val="16"/>
    </w:rPr>
  </w:style>
  <w:style w:type="paragraph" w:customStyle="1" w:styleId="HeadingBar">
    <w:name w:val="Heading Bar"/>
    <w:basedOn w:val="Normal"/>
    <w:next w:val="Heading3"/>
    <w:rsid w:val="00ED16F1"/>
    <w:pPr>
      <w:keepNext/>
      <w:keepLines/>
      <w:shd w:val="solid" w:color="auto" w:fill="auto"/>
      <w:spacing w:before="240"/>
      <w:ind w:right="7920"/>
    </w:pPr>
    <w:rPr>
      <w:color w:val="FFFFFF"/>
      <w:sz w:val="8"/>
    </w:rPr>
  </w:style>
  <w:style w:type="paragraph" w:customStyle="1" w:styleId="TitleBar">
    <w:name w:val="Title Bar"/>
    <w:basedOn w:val="Normal"/>
    <w:rsid w:val="00ED16F1"/>
    <w:pPr>
      <w:keepNext/>
      <w:pageBreakBefore/>
      <w:shd w:val="solid" w:color="auto" w:fill="auto"/>
      <w:spacing w:before="1680"/>
      <w:ind w:left="2520" w:right="720"/>
    </w:pPr>
    <w:rPr>
      <w:sz w:val="36"/>
    </w:rPr>
  </w:style>
  <w:style w:type="paragraph" w:customStyle="1" w:styleId="TOCHeading1">
    <w:name w:val="TOC Heading1"/>
    <w:basedOn w:val="Normal"/>
    <w:rsid w:val="00ED16F1"/>
    <w:pPr>
      <w:keepNext/>
      <w:pageBreakBefore/>
      <w:pBdr>
        <w:top w:val="single" w:sz="48" w:space="26" w:color="auto"/>
      </w:pBdr>
      <w:spacing w:before="960" w:after="960"/>
      <w:ind w:left="2520"/>
    </w:pPr>
    <w:rPr>
      <w:sz w:val="36"/>
    </w:rPr>
  </w:style>
  <w:style w:type="character" w:customStyle="1" w:styleId="HighlightedVariable">
    <w:name w:val="Highlighted Variable"/>
    <w:basedOn w:val="DefaultParagraphFont"/>
    <w:rsid w:val="00ED16F1"/>
    <w:rPr>
      <w:rFonts w:ascii="Book Antiqua" w:hAnsi="Book Antiqua"/>
      <w:color w:val="0000FF"/>
    </w:rPr>
  </w:style>
  <w:style w:type="paragraph" w:customStyle="1" w:styleId="TableHeading">
    <w:name w:val="Table Heading"/>
    <w:basedOn w:val="TableText"/>
    <w:rsid w:val="00ED16F1"/>
    <w:pPr>
      <w:spacing w:before="120" w:after="120"/>
    </w:pPr>
    <w:rPr>
      <w:b/>
    </w:rPr>
  </w:style>
  <w:style w:type="character" w:styleId="PageNumber">
    <w:name w:val="page number"/>
    <w:basedOn w:val="DefaultParagraphFont"/>
    <w:semiHidden/>
    <w:rsid w:val="00ED16F1"/>
    <w:rPr>
      <w:rFonts w:ascii="Book Antiqua" w:hAnsi="Book Antiqua"/>
    </w:rPr>
  </w:style>
  <w:style w:type="paragraph" w:customStyle="1" w:styleId="RouteTitle">
    <w:name w:val="Route Title"/>
    <w:basedOn w:val="Normal"/>
    <w:rsid w:val="00ED16F1"/>
    <w:pPr>
      <w:keepLines/>
      <w:spacing w:after="120"/>
      <w:ind w:left="2520" w:right="720"/>
    </w:pPr>
    <w:rPr>
      <w:sz w:val="36"/>
    </w:rPr>
  </w:style>
  <w:style w:type="paragraph" w:customStyle="1" w:styleId="Title-Major">
    <w:name w:val="Title-Major"/>
    <w:basedOn w:val="Title"/>
    <w:rsid w:val="00ED16F1"/>
    <w:rPr>
      <w:smallCaps/>
    </w:rPr>
  </w:style>
  <w:style w:type="paragraph" w:customStyle="1" w:styleId="Note">
    <w:name w:val="Note"/>
    <w:basedOn w:val="BodyText"/>
    <w:rsid w:val="00ED16F1"/>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Bullet">
    <w:name w:val="Bullet"/>
    <w:basedOn w:val="BodyText"/>
    <w:rsid w:val="00ED16F1"/>
    <w:pPr>
      <w:keepLines/>
      <w:spacing w:before="60" w:after="60"/>
      <w:ind w:left="3096" w:hanging="216"/>
    </w:pPr>
  </w:style>
  <w:style w:type="paragraph" w:customStyle="1" w:styleId="Checklist">
    <w:name w:val="Checklist"/>
    <w:basedOn w:val="Bullet"/>
    <w:rsid w:val="00ED16F1"/>
    <w:pPr>
      <w:ind w:left="3427" w:hanging="547"/>
    </w:pPr>
  </w:style>
  <w:style w:type="paragraph" w:customStyle="1" w:styleId="Checklist-X">
    <w:name w:val="Checklist-X"/>
    <w:basedOn w:val="Checklist"/>
    <w:rsid w:val="00ED16F1"/>
  </w:style>
  <w:style w:type="paragraph" w:styleId="NormalIndent">
    <w:name w:val="Normal Indent"/>
    <w:basedOn w:val="Normal"/>
    <w:semiHidden/>
    <w:rsid w:val="00ED16F1"/>
    <w:pPr>
      <w:ind w:left="720"/>
    </w:pPr>
  </w:style>
  <w:style w:type="paragraph" w:customStyle="1" w:styleId="InfoBox">
    <w:name w:val="Info Box"/>
    <w:basedOn w:val="BodyText"/>
    <w:rsid w:val="00ED16F1"/>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NumberList">
    <w:name w:val="Number List"/>
    <w:basedOn w:val="BodyText"/>
    <w:rsid w:val="00ED16F1"/>
    <w:pPr>
      <w:spacing w:before="60" w:after="60"/>
      <w:ind w:left="3240" w:hanging="360"/>
    </w:pPr>
  </w:style>
  <w:style w:type="paragraph" w:styleId="TOC1">
    <w:name w:val="toc 1"/>
    <w:basedOn w:val="Normal"/>
    <w:next w:val="Normal"/>
    <w:semiHidden/>
    <w:qFormat/>
    <w:rsid w:val="00ED16F1"/>
    <w:pPr>
      <w:spacing w:before="120" w:after="120"/>
    </w:pPr>
    <w:rPr>
      <w:rFonts w:ascii="Calibri" w:hAnsi="Calibri"/>
      <w:b/>
      <w:bCs/>
      <w:caps/>
    </w:rPr>
  </w:style>
  <w:style w:type="paragraph" w:styleId="TOC4">
    <w:name w:val="toc 4"/>
    <w:basedOn w:val="Normal"/>
    <w:next w:val="Normal"/>
    <w:semiHidden/>
    <w:rsid w:val="00ED16F1"/>
    <w:pPr>
      <w:ind w:left="600"/>
    </w:pPr>
    <w:rPr>
      <w:rFonts w:ascii="Calibri" w:hAnsi="Calibri"/>
      <w:sz w:val="18"/>
      <w:szCs w:val="18"/>
    </w:rPr>
  </w:style>
  <w:style w:type="paragraph" w:styleId="TOC5">
    <w:name w:val="toc 5"/>
    <w:basedOn w:val="Normal"/>
    <w:next w:val="Normal"/>
    <w:semiHidden/>
    <w:rsid w:val="00ED16F1"/>
    <w:pPr>
      <w:ind w:left="800"/>
    </w:pPr>
    <w:rPr>
      <w:rFonts w:ascii="Calibri" w:hAnsi="Calibri"/>
      <w:sz w:val="18"/>
      <w:szCs w:val="18"/>
    </w:rPr>
  </w:style>
  <w:style w:type="paragraph" w:customStyle="1" w:styleId="tty132">
    <w:name w:val="tty132"/>
    <w:basedOn w:val="Normal"/>
    <w:rsid w:val="00ED16F1"/>
    <w:rPr>
      <w:rFonts w:ascii="Courier New" w:hAnsi="Courier New"/>
      <w:sz w:val="12"/>
    </w:rPr>
  </w:style>
  <w:style w:type="paragraph" w:customStyle="1" w:styleId="tty180">
    <w:name w:val="tty180"/>
    <w:basedOn w:val="Normal"/>
    <w:rsid w:val="00ED16F1"/>
    <w:pPr>
      <w:ind w:right="-720"/>
    </w:pPr>
    <w:rPr>
      <w:rFonts w:ascii="Courier New" w:hAnsi="Courier New"/>
      <w:sz w:val="8"/>
    </w:rPr>
  </w:style>
  <w:style w:type="paragraph" w:customStyle="1" w:styleId="tty80">
    <w:name w:val="tty80"/>
    <w:basedOn w:val="Normal"/>
    <w:rsid w:val="00ED16F1"/>
    <w:rPr>
      <w:rFonts w:ascii="Courier New" w:hAnsi="Courier New"/>
    </w:rPr>
  </w:style>
  <w:style w:type="paragraph" w:customStyle="1" w:styleId="tty80indent">
    <w:name w:val="tty80 indent"/>
    <w:basedOn w:val="tty80"/>
    <w:rsid w:val="00ED16F1"/>
    <w:pPr>
      <w:ind w:left="2895"/>
    </w:pPr>
  </w:style>
  <w:style w:type="paragraph" w:styleId="BodyTextIndent">
    <w:name w:val="Body Text Indent"/>
    <w:basedOn w:val="Normal"/>
    <w:semiHidden/>
    <w:unhideWhenUsed/>
    <w:rsid w:val="00ED16F1"/>
    <w:pPr>
      <w:spacing w:after="120"/>
      <w:ind w:left="360"/>
    </w:pPr>
  </w:style>
  <w:style w:type="paragraph" w:customStyle="1" w:styleId="NoteWide">
    <w:name w:val="Note Wide"/>
    <w:basedOn w:val="Note"/>
    <w:rsid w:val="00ED16F1"/>
    <w:pPr>
      <w:ind w:right="2160"/>
    </w:pPr>
  </w:style>
  <w:style w:type="character" w:customStyle="1" w:styleId="BodyTextIndentChar">
    <w:name w:val="Body Text Indent Char"/>
    <w:basedOn w:val="DefaultParagraphFont"/>
    <w:semiHidden/>
    <w:rsid w:val="00ED16F1"/>
    <w:rPr>
      <w:rFonts w:ascii="Book Antiqua" w:hAnsi="Book Antiqua"/>
      <w:lang w:eastAsia="es-ES"/>
    </w:rPr>
  </w:style>
  <w:style w:type="paragraph" w:customStyle="1" w:styleId="Copyrighttitles">
    <w:name w:val="Copyright titles"/>
    <w:basedOn w:val="Normal"/>
    <w:rsid w:val="00ED16F1"/>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outlineLvl w:val="0"/>
    </w:pPr>
    <w:rPr>
      <w:rFonts w:ascii="SerpentineDBol" w:hAnsi="SerpentineDBol"/>
      <w:color w:val="FFFFFF"/>
      <w:sz w:val="28"/>
      <w:lang w:eastAsia="en-US"/>
    </w:rPr>
  </w:style>
  <w:style w:type="paragraph" w:customStyle="1" w:styleId="NormalTsCs">
    <w:name w:val="Normal Ts &amp; Cs"/>
    <w:basedOn w:val="Normal"/>
    <w:rsid w:val="00ED16F1"/>
    <w:pPr>
      <w:spacing w:before="100"/>
    </w:pPr>
    <w:rPr>
      <w:rFonts w:ascii="Futura Bk BT" w:hAnsi="Futura Bk BT"/>
      <w:sz w:val="16"/>
      <w:lang w:eastAsia="en-US"/>
    </w:rPr>
  </w:style>
  <w:style w:type="character" w:customStyle="1" w:styleId="FooterChar">
    <w:name w:val="Footer Char"/>
    <w:basedOn w:val="DefaultParagraphFont"/>
    <w:rsid w:val="00ED16F1"/>
    <w:rPr>
      <w:rFonts w:ascii="Book Antiqua" w:hAnsi="Book Antiqua"/>
      <w:sz w:val="16"/>
      <w:lang w:eastAsia="es-ES"/>
    </w:rPr>
  </w:style>
  <w:style w:type="paragraph" w:customStyle="1" w:styleId="table">
    <w:name w:val="table"/>
    <w:basedOn w:val="Normal"/>
    <w:rsid w:val="00ED16F1"/>
    <w:pPr>
      <w:spacing w:before="60" w:after="60" w:line="256" w:lineRule="auto"/>
    </w:pPr>
    <w:rPr>
      <w:rFonts w:ascii="Arial Narrow" w:hAnsi="Arial Narrow"/>
      <w:color w:val="000000"/>
      <w:lang w:eastAsia="en-US"/>
    </w:rPr>
  </w:style>
  <w:style w:type="paragraph" w:styleId="TOCHeading">
    <w:name w:val="TOC Heading"/>
    <w:basedOn w:val="Heading1"/>
    <w:next w:val="Normal"/>
    <w:qFormat/>
    <w:rsid w:val="00ED16F1"/>
    <w:pPr>
      <w:tabs>
        <w:tab w:val="clear" w:pos="2520"/>
      </w:tabs>
      <w:spacing w:before="480" w:after="0" w:line="276" w:lineRule="auto"/>
      <w:ind w:right="0"/>
      <w:outlineLvl w:val="9"/>
    </w:pPr>
    <w:rPr>
      <w:rFonts w:ascii="Cambria" w:hAnsi="Cambria"/>
      <w:b/>
      <w:bCs/>
      <w:color w:val="365F91"/>
      <w:sz w:val="28"/>
      <w:szCs w:val="28"/>
      <w:lang w:eastAsia="en-US"/>
    </w:rPr>
  </w:style>
  <w:style w:type="character" w:styleId="Hyperlink">
    <w:name w:val="Hyperlink"/>
    <w:basedOn w:val="DefaultParagraphFont"/>
    <w:semiHidden/>
    <w:unhideWhenUsed/>
    <w:rsid w:val="00ED16F1"/>
    <w:rPr>
      <w:color w:val="0000FF"/>
      <w:u w:val="single"/>
    </w:rPr>
  </w:style>
  <w:style w:type="paragraph" w:styleId="BalloonText">
    <w:name w:val="Balloon Text"/>
    <w:basedOn w:val="Normal"/>
    <w:semiHidden/>
    <w:unhideWhenUsed/>
    <w:rsid w:val="00ED16F1"/>
    <w:rPr>
      <w:rFonts w:ascii="Tahoma" w:hAnsi="Tahoma" w:cs="Tahoma"/>
      <w:sz w:val="16"/>
      <w:szCs w:val="16"/>
    </w:rPr>
  </w:style>
  <w:style w:type="character" w:customStyle="1" w:styleId="BalloonTextChar">
    <w:name w:val="Balloon Text Char"/>
    <w:basedOn w:val="DefaultParagraphFont"/>
    <w:semiHidden/>
    <w:rsid w:val="00ED16F1"/>
    <w:rPr>
      <w:rFonts w:ascii="Tahoma" w:hAnsi="Tahoma" w:cs="Tahoma"/>
      <w:sz w:val="16"/>
      <w:szCs w:val="16"/>
      <w:lang w:eastAsia="es-ES"/>
    </w:rPr>
  </w:style>
  <w:style w:type="character" w:customStyle="1" w:styleId="BodyTextChar">
    <w:name w:val="Body Text Char"/>
    <w:basedOn w:val="DefaultParagraphFont"/>
    <w:semiHidden/>
    <w:rsid w:val="00ED16F1"/>
    <w:rPr>
      <w:rFonts w:ascii="Book Antiqua" w:hAnsi="Book Antiqua"/>
      <w:lang w:eastAsia="es-ES"/>
    </w:rPr>
  </w:style>
  <w:style w:type="paragraph" w:styleId="TOC6">
    <w:name w:val="toc 6"/>
    <w:basedOn w:val="Normal"/>
    <w:next w:val="Normal"/>
    <w:autoRedefine/>
    <w:semiHidden/>
    <w:unhideWhenUsed/>
    <w:rsid w:val="00ED16F1"/>
    <w:pPr>
      <w:ind w:left="1000"/>
    </w:pPr>
    <w:rPr>
      <w:rFonts w:ascii="Calibri" w:hAnsi="Calibri"/>
      <w:sz w:val="18"/>
      <w:szCs w:val="18"/>
    </w:rPr>
  </w:style>
  <w:style w:type="paragraph" w:styleId="TOC7">
    <w:name w:val="toc 7"/>
    <w:basedOn w:val="Normal"/>
    <w:next w:val="Normal"/>
    <w:autoRedefine/>
    <w:semiHidden/>
    <w:unhideWhenUsed/>
    <w:rsid w:val="00ED16F1"/>
    <w:pPr>
      <w:ind w:left="1200"/>
    </w:pPr>
    <w:rPr>
      <w:rFonts w:ascii="Calibri" w:hAnsi="Calibri"/>
      <w:sz w:val="18"/>
      <w:szCs w:val="18"/>
    </w:rPr>
  </w:style>
  <w:style w:type="paragraph" w:styleId="TOC8">
    <w:name w:val="toc 8"/>
    <w:basedOn w:val="Normal"/>
    <w:next w:val="Normal"/>
    <w:autoRedefine/>
    <w:semiHidden/>
    <w:unhideWhenUsed/>
    <w:rsid w:val="00ED16F1"/>
    <w:pPr>
      <w:ind w:left="1400"/>
    </w:pPr>
    <w:rPr>
      <w:rFonts w:ascii="Calibri" w:hAnsi="Calibri"/>
      <w:sz w:val="18"/>
      <w:szCs w:val="18"/>
    </w:rPr>
  </w:style>
  <w:style w:type="paragraph" w:styleId="TOC9">
    <w:name w:val="toc 9"/>
    <w:basedOn w:val="Normal"/>
    <w:next w:val="Normal"/>
    <w:autoRedefine/>
    <w:semiHidden/>
    <w:unhideWhenUsed/>
    <w:rsid w:val="00ED16F1"/>
    <w:pPr>
      <w:ind w:left="1600"/>
    </w:pPr>
    <w:rPr>
      <w:rFonts w:ascii="Calibri" w:hAnsi="Calibri"/>
      <w:sz w:val="18"/>
      <w:szCs w:val="18"/>
    </w:rPr>
  </w:style>
  <w:style w:type="paragraph" w:customStyle="1" w:styleId="Field">
    <w:name w:val="Field"/>
    <w:autoRedefine/>
    <w:rsid w:val="00ED16F1"/>
    <w:pPr>
      <w:keepLines/>
      <w:widowControl w:val="0"/>
      <w:tabs>
        <w:tab w:val="left" w:pos="3600"/>
      </w:tabs>
      <w:spacing w:after="144" w:line="276" w:lineRule="auto"/>
      <w:ind w:left="3600" w:hanging="3600"/>
    </w:pPr>
    <w:rPr>
      <w:rFonts w:ascii="Arial" w:hAnsi="Arial"/>
      <w:color w:val="000000"/>
    </w:rPr>
  </w:style>
  <w:style w:type="character" w:styleId="FollowedHyperlink">
    <w:name w:val="FollowedHyperlink"/>
    <w:basedOn w:val="DefaultParagraphFont"/>
    <w:semiHidden/>
    <w:unhideWhenUsed/>
    <w:rsid w:val="00ED16F1"/>
    <w:rPr>
      <w:color w:val="800080"/>
      <w:u w:val="single"/>
    </w:rPr>
  </w:style>
  <w:style w:type="paragraph" w:styleId="ListBullet">
    <w:name w:val="List Bullet"/>
    <w:basedOn w:val="Normal"/>
    <w:semiHidden/>
    <w:rsid w:val="00ED16F1"/>
    <w:pPr>
      <w:keepLines/>
      <w:widowControl w:val="0"/>
      <w:numPr>
        <w:numId w:val="28"/>
      </w:numPr>
      <w:spacing w:after="144"/>
    </w:pPr>
    <w:rPr>
      <w:rFonts w:ascii="Arial" w:hAnsi="Arial"/>
      <w:color w:val="000000"/>
      <w:lang w:eastAsia="en-US"/>
    </w:rPr>
  </w:style>
  <w:style w:type="paragraph" w:styleId="ListBullet2">
    <w:name w:val="List Bullet 2"/>
    <w:basedOn w:val="Normal"/>
    <w:semiHidden/>
    <w:rsid w:val="00ED16F1"/>
    <w:pPr>
      <w:keepLines/>
      <w:numPr>
        <w:numId w:val="30"/>
      </w:numPr>
      <w:spacing w:after="120"/>
    </w:pPr>
    <w:rPr>
      <w:rFonts w:ascii="Arial" w:hAnsi="Arial"/>
      <w:lang w:eastAsia="en-US"/>
    </w:rPr>
  </w:style>
  <w:style w:type="paragraph" w:styleId="ListContinue">
    <w:name w:val="List Continue"/>
    <w:basedOn w:val="List"/>
    <w:semiHidden/>
    <w:rsid w:val="00ED16F1"/>
    <w:pPr>
      <w:keepLines/>
      <w:widowControl w:val="0"/>
      <w:spacing w:after="120"/>
      <w:ind w:firstLine="0"/>
    </w:pPr>
    <w:rPr>
      <w:rFonts w:ascii="Arial" w:hAnsi="Arial"/>
      <w:color w:val="000000"/>
      <w:lang w:eastAsia="en-US"/>
    </w:rPr>
  </w:style>
  <w:style w:type="paragraph" w:styleId="List">
    <w:name w:val="List"/>
    <w:basedOn w:val="Normal"/>
    <w:semiHidden/>
    <w:rsid w:val="00ED16F1"/>
    <w:pPr>
      <w:ind w:left="360" w:hanging="360"/>
    </w:pPr>
  </w:style>
  <w:style w:type="character" w:customStyle="1" w:styleId="FieldValue">
    <w:name w:val="Field Value"/>
    <w:rsid w:val="00ED16F1"/>
    <w:rPr>
      <w:b/>
      <w:i/>
      <w:color w:val="000080"/>
      <w:sz w:val="20"/>
    </w:rPr>
  </w:style>
  <w:style w:type="character" w:styleId="CommentReference">
    <w:name w:val="annotation reference"/>
    <w:basedOn w:val="DefaultParagraphFont"/>
    <w:semiHidden/>
    <w:unhideWhenUsed/>
    <w:rsid w:val="00ED16F1"/>
    <w:rPr>
      <w:sz w:val="16"/>
      <w:szCs w:val="16"/>
    </w:rPr>
  </w:style>
  <w:style w:type="paragraph" w:styleId="CommentText">
    <w:name w:val="annotation text"/>
    <w:basedOn w:val="Normal"/>
    <w:semiHidden/>
    <w:unhideWhenUsed/>
    <w:rsid w:val="00ED16F1"/>
  </w:style>
  <w:style w:type="character" w:customStyle="1" w:styleId="CommentTextChar">
    <w:name w:val="Comment Text Char"/>
    <w:basedOn w:val="DefaultParagraphFont"/>
    <w:semiHidden/>
    <w:rsid w:val="00ED16F1"/>
    <w:rPr>
      <w:rFonts w:ascii="Book Antiqua" w:hAnsi="Book Antiqua"/>
      <w:lang w:eastAsia="es-ES"/>
    </w:rPr>
  </w:style>
  <w:style w:type="paragraph" w:styleId="CommentSubject">
    <w:name w:val="annotation subject"/>
    <w:basedOn w:val="CommentText"/>
    <w:next w:val="CommentText"/>
    <w:semiHidden/>
    <w:unhideWhenUsed/>
    <w:rsid w:val="00ED16F1"/>
    <w:rPr>
      <w:b/>
      <w:bCs/>
    </w:rPr>
  </w:style>
  <w:style w:type="character" w:customStyle="1" w:styleId="CommentSubjectChar">
    <w:name w:val="Comment Subject Char"/>
    <w:basedOn w:val="CommentTextChar"/>
    <w:semiHidden/>
    <w:rsid w:val="00ED16F1"/>
    <w:rPr>
      <w:rFonts w:ascii="Book Antiqua" w:hAnsi="Book Antiqua"/>
      <w:b/>
      <w:bCs/>
      <w:lang w:eastAsia="es-ES"/>
    </w:rPr>
  </w:style>
  <w:style w:type="character" w:customStyle="1" w:styleId="motreename1">
    <w:name w:val="motreename1"/>
    <w:basedOn w:val="DefaultParagraphFont"/>
    <w:rsid w:val="00ED16F1"/>
    <w:rPr>
      <w:rFonts w:ascii="Arial" w:hAnsi="Arial" w:cs="Arial" w:hint="default"/>
      <w:b w:val="0"/>
      <w:bCs w:val="0"/>
      <w:i w:val="0"/>
      <w:iCs w:val="0"/>
      <w:color w:val="000000"/>
      <w:sz w:val="20"/>
      <w:szCs w:val="20"/>
    </w:rPr>
  </w:style>
  <w:style w:type="character" w:customStyle="1" w:styleId="Heading2Char">
    <w:name w:val="Heading 2 Char"/>
    <w:basedOn w:val="DefaultParagraphFont"/>
    <w:rsid w:val="00ED16F1"/>
    <w:rPr>
      <w:rFonts w:ascii="Book Antiqua" w:hAnsi="Book Antiqua"/>
      <w:b/>
      <w:sz w:val="28"/>
      <w:lang w:eastAsia="es-ES"/>
    </w:rPr>
  </w:style>
  <w:style w:type="character" w:customStyle="1" w:styleId="fieldvalue0">
    <w:name w:val="fieldvalue"/>
    <w:basedOn w:val="DefaultParagraphFont"/>
    <w:rsid w:val="00ED16F1"/>
    <w:rPr>
      <w:b/>
      <w:bCs/>
      <w:i/>
      <w:iCs/>
      <w:color w:val="000080"/>
    </w:rPr>
  </w:style>
  <w:style w:type="character" w:customStyle="1" w:styleId="HeaderChar">
    <w:name w:val="Header Char"/>
    <w:basedOn w:val="DefaultParagraphFont"/>
    <w:link w:val="Header"/>
    <w:semiHidden/>
    <w:rsid w:val="00135749"/>
    <w:rPr>
      <w:rFonts w:ascii="Book Antiqua" w:hAnsi="Book Antiqua"/>
      <w:sz w:val="16"/>
      <w:lang w:eastAsia="es-ES"/>
    </w:rPr>
  </w:style>
  <w:style w:type="paragraph" w:styleId="NoSpacing">
    <w:name w:val="No Spacing"/>
    <w:link w:val="NoSpacingChar"/>
    <w:uiPriority w:val="1"/>
    <w:qFormat/>
    <w:rsid w:val="00F90B54"/>
    <w:rPr>
      <w:rFonts w:ascii="Calibri" w:hAnsi="Calibri"/>
      <w:sz w:val="22"/>
      <w:szCs w:val="22"/>
    </w:rPr>
  </w:style>
  <w:style w:type="character" w:customStyle="1" w:styleId="NoSpacingChar">
    <w:name w:val="No Spacing Char"/>
    <w:basedOn w:val="DefaultParagraphFont"/>
    <w:link w:val="NoSpacing"/>
    <w:uiPriority w:val="1"/>
    <w:rsid w:val="00F90B54"/>
    <w:rPr>
      <w:rFonts w:ascii="Calibri" w:hAnsi="Calibri"/>
      <w:sz w:val="22"/>
      <w:szCs w:val="22"/>
      <w:lang w:val="en-US" w:eastAsia="en-US" w:bidi="ar-SA"/>
    </w:rPr>
  </w:style>
  <w:style w:type="paragraph" w:styleId="Revision">
    <w:name w:val="Revision"/>
    <w:hidden/>
    <w:uiPriority w:val="99"/>
    <w:semiHidden/>
    <w:rsid w:val="00B7235C"/>
    <w:rPr>
      <w:rFonts w:ascii="Book Antiqua" w:hAnsi="Book Antiqua"/>
      <w:lang w:eastAsia="es-ES"/>
    </w:rPr>
  </w:style>
  <w:style w:type="character" w:customStyle="1" w:styleId="motreename">
    <w:name w:val="motreename"/>
    <w:basedOn w:val="DefaultParagraphFont"/>
    <w:rsid w:val="0080254C"/>
  </w:style>
  <w:style w:type="character" w:customStyle="1" w:styleId="data">
    <w:name w:val="data"/>
    <w:basedOn w:val="DefaultParagraphFont"/>
    <w:rsid w:val="00B81C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188057">
      <w:bodyDiv w:val="1"/>
      <w:marLeft w:val="0"/>
      <w:marRight w:val="0"/>
      <w:marTop w:val="0"/>
      <w:marBottom w:val="0"/>
      <w:divBdr>
        <w:top w:val="none" w:sz="0" w:space="0" w:color="auto"/>
        <w:left w:val="none" w:sz="0" w:space="0" w:color="auto"/>
        <w:bottom w:val="none" w:sz="0" w:space="0" w:color="auto"/>
        <w:right w:val="none" w:sz="0" w:space="0" w:color="auto"/>
      </w:divBdr>
    </w:div>
    <w:div w:id="998507636">
      <w:bodyDiv w:val="1"/>
      <w:marLeft w:val="0"/>
      <w:marRight w:val="0"/>
      <w:marTop w:val="0"/>
      <w:marBottom w:val="0"/>
      <w:divBdr>
        <w:top w:val="none" w:sz="0" w:space="0" w:color="auto"/>
        <w:left w:val="none" w:sz="0" w:space="0" w:color="auto"/>
        <w:bottom w:val="none" w:sz="0" w:space="0" w:color="auto"/>
        <w:right w:val="none" w:sz="0" w:space="0" w:color="auto"/>
      </w:divBdr>
    </w:div>
    <w:div w:id="1896355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oleObject" Target="embeddings/Microsoft_Word_97_-_2003_Document.doc"/><Relationship Id="rId26" Type="http://schemas.openxmlformats.org/officeDocument/2006/relationships/oleObject" Target="embeddings/Microsoft_Word_97_-_2003_Document4.doc"/><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Visio_Drawing3.vsdx"/><Relationship Id="rId20" Type="http://schemas.openxmlformats.org/officeDocument/2006/relationships/oleObject" Target="embeddings/Microsoft_Word_97_-_2003_Document1.doc"/><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Microsoft_Word_97_-_2003_Document3.doc"/><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Word_97_-_2003_Document5.doc"/><Relationship Id="rId10" Type="http://schemas.openxmlformats.org/officeDocument/2006/relationships/package" Target="embeddings/Microsoft_Visio_Drawing.vsdx"/><Relationship Id="rId19" Type="http://schemas.openxmlformats.org/officeDocument/2006/relationships/image" Target="media/image7.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2.vsdx"/><Relationship Id="rId22" Type="http://schemas.openxmlformats.org/officeDocument/2006/relationships/oleObject" Target="embeddings/Microsoft_Word_97_-_2003_Document2.doc"/><Relationship Id="rId27" Type="http://schemas.openxmlformats.org/officeDocument/2006/relationships/image" Target="media/image11.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62CEE-4127-4762-80C1-57B304C4F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1120</TotalTime>
  <Pages>1</Pages>
  <Words>7607</Words>
  <Characters>43361</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Manage Payment Arrangement Charges</vt:lpstr>
    </vt:vector>
  </TitlesOfParts>
  <Company>Oracle Corporation</Company>
  <LinksUpToDate>false</LinksUpToDate>
  <CharactersWithSpaces>50867</CharactersWithSpaces>
  <SharedDoc>false</SharedDoc>
  <HLinks>
    <vt:vector size="528" baseType="variant">
      <vt:variant>
        <vt:i4>720921</vt:i4>
      </vt:variant>
      <vt:variant>
        <vt:i4>324</vt:i4>
      </vt:variant>
      <vt:variant>
        <vt:i4>0</vt:i4>
      </vt:variant>
      <vt:variant>
        <vt:i4>5</vt:i4>
      </vt:variant>
      <vt:variant>
        <vt:lpwstr/>
      </vt:variant>
      <vt:variant>
        <vt:lpwstr>BillNotebook</vt:lpwstr>
      </vt:variant>
      <vt:variant>
        <vt:i4>4456463</vt:i4>
      </vt:variant>
      <vt:variant>
        <vt:i4>321</vt:i4>
      </vt:variant>
      <vt:variant>
        <vt:i4>0</vt:i4>
      </vt:variant>
      <vt:variant>
        <vt:i4>5</vt:i4>
      </vt:variant>
      <vt:variant>
        <vt:lpwstr/>
      </vt:variant>
      <vt:variant>
        <vt:lpwstr>BPM4</vt:lpwstr>
      </vt:variant>
      <vt:variant>
        <vt:i4>4456463</vt:i4>
      </vt:variant>
      <vt:variant>
        <vt:i4>318</vt:i4>
      </vt:variant>
      <vt:variant>
        <vt:i4>0</vt:i4>
      </vt:variant>
      <vt:variant>
        <vt:i4>5</vt:i4>
      </vt:variant>
      <vt:variant>
        <vt:lpwstr/>
      </vt:variant>
      <vt:variant>
        <vt:lpwstr>BPM4</vt:lpwstr>
      </vt:variant>
      <vt:variant>
        <vt:i4>4456463</vt:i4>
      </vt:variant>
      <vt:variant>
        <vt:i4>315</vt:i4>
      </vt:variant>
      <vt:variant>
        <vt:i4>0</vt:i4>
      </vt:variant>
      <vt:variant>
        <vt:i4>5</vt:i4>
      </vt:variant>
      <vt:variant>
        <vt:lpwstr/>
      </vt:variant>
      <vt:variant>
        <vt:lpwstr>BPM4</vt:lpwstr>
      </vt:variant>
      <vt:variant>
        <vt:i4>4456463</vt:i4>
      </vt:variant>
      <vt:variant>
        <vt:i4>312</vt:i4>
      </vt:variant>
      <vt:variant>
        <vt:i4>0</vt:i4>
      </vt:variant>
      <vt:variant>
        <vt:i4>5</vt:i4>
      </vt:variant>
      <vt:variant>
        <vt:lpwstr/>
      </vt:variant>
      <vt:variant>
        <vt:lpwstr>BPM4</vt:lpwstr>
      </vt:variant>
      <vt:variant>
        <vt:i4>4456463</vt:i4>
      </vt:variant>
      <vt:variant>
        <vt:i4>309</vt:i4>
      </vt:variant>
      <vt:variant>
        <vt:i4>0</vt:i4>
      </vt:variant>
      <vt:variant>
        <vt:i4>5</vt:i4>
      </vt:variant>
      <vt:variant>
        <vt:lpwstr/>
      </vt:variant>
      <vt:variant>
        <vt:lpwstr>BPM4</vt:lpwstr>
      </vt:variant>
      <vt:variant>
        <vt:i4>4456463</vt:i4>
      </vt:variant>
      <vt:variant>
        <vt:i4>306</vt:i4>
      </vt:variant>
      <vt:variant>
        <vt:i4>0</vt:i4>
      </vt:variant>
      <vt:variant>
        <vt:i4>5</vt:i4>
      </vt:variant>
      <vt:variant>
        <vt:lpwstr/>
      </vt:variant>
      <vt:variant>
        <vt:lpwstr>BPM4</vt:lpwstr>
      </vt:variant>
      <vt:variant>
        <vt:i4>7602286</vt:i4>
      </vt:variant>
      <vt:variant>
        <vt:i4>303</vt:i4>
      </vt:variant>
      <vt:variant>
        <vt:i4>0</vt:i4>
      </vt:variant>
      <vt:variant>
        <vt:i4>5</vt:i4>
      </vt:variant>
      <vt:variant>
        <vt:lpwstr/>
      </vt:variant>
      <vt:variant>
        <vt:lpwstr>BillSegmentNotebook</vt:lpwstr>
      </vt:variant>
      <vt:variant>
        <vt:i4>4456463</vt:i4>
      </vt:variant>
      <vt:variant>
        <vt:i4>300</vt:i4>
      </vt:variant>
      <vt:variant>
        <vt:i4>0</vt:i4>
      </vt:variant>
      <vt:variant>
        <vt:i4>5</vt:i4>
      </vt:variant>
      <vt:variant>
        <vt:lpwstr/>
      </vt:variant>
      <vt:variant>
        <vt:lpwstr>BPM4</vt:lpwstr>
      </vt:variant>
      <vt:variant>
        <vt:i4>4456463</vt:i4>
      </vt:variant>
      <vt:variant>
        <vt:i4>297</vt:i4>
      </vt:variant>
      <vt:variant>
        <vt:i4>0</vt:i4>
      </vt:variant>
      <vt:variant>
        <vt:i4>5</vt:i4>
      </vt:variant>
      <vt:variant>
        <vt:lpwstr/>
      </vt:variant>
      <vt:variant>
        <vt:lpwstr>BPM4</vt:lpwstr>
      </vt:variant>
      <vt:variant>
        <vt:i4>7602286</vt:i4>
      </vt:variant>
      <vt:variant>
        <vt:i4>294</vt:i4>
      </vt:variant>
      <vt:variant>
        <vt:i4>0</vt:i4>
      </vt:variant>
      <vt:variant>
        <vt:i4>5</vt:i4>
      </vt:variant>
      <vt:variant>
        <vt:lpwstr/>
      </vt:variant>
      <vt:variant>
        <vt:lpwstr>BillSegmentNotebook</vt:lpwstr>
      </vt:variant>
      <vt:variant>
        <vt:i4>4456463</vt:i4>
      </vt:variant>
      <vt:variant>
        <vt:i4>291</vt:i4>
      </vt:variant>
      <vt:variant>
        <vt:i4>0</vt:i4>
      </vt:variant>
      <vt:variant>
        <vt:i4>5</vt:i4>
      </vt:variant>
      <vt:variant>
        <vt:lpwstr/>
      </vt:variant>
      <vt:variant>
        <vt:lpwstr>BPM4</vt:lpwstr>
      </vt:variant>
      <vt:variant>
        <vt:i4>4390927</vt:i4>
      </vt:variant>
      <vt:variant>
        <vt:i4>288</vt:i4>
      </vt:variant>
      <vt:variant>
        <vt:i4>0</vt:i4>
      </vt:variant>
      <vt:variant>
        <vt:i4>5</vt:i4>
      </vt:variant>
      <vt:variant>
        <vt:lpwstr/>
      </vt:variant>
      <vt:variant>
        <vt:lpwstr>BPM3</vt:lpwstr>
      </vt:variant>
      <vt:variant>
        <vt:i4>7602286</vt:i4>
      </vt:variant>
      <vt:variant>
        <vt:i4>285</vt:i4>
      </vt:variant>
      <vt:variant>
        <vt:i4>0</vt:i4>
      </vt:variant>
      <vt:variant>
        <vt:i4>5</vt:i4>
      </vt:variant>
      <vt:variant>
        <vt:lpwstr/>
      </vt:variant>
      <vt:variant>
        <vt:lpwstr>BillSegmentNotebook</vt:lpwstr>
      </vt:variant>
      <vt:variant>
        <vt:i4>4390927</vt:i4>
      </vt:variant>
      <vt:variant>
        <vt:i4>282</vt:i4>
      </vt:variant>
      <vt:variant>
        <vt:i4>0</vt:i4>
      </vt:variant>
      <vt:variant>
        <vt:i4>5</vt:i4>
      </vt:variant>
      <vt:variant>
        <vt:lpwstr/>
      </vt:variant>
      <vt:variant>
        <vt:lpwstr>BPM3</vt:lpwstr>
      </vt:variant>
      <vt:variant>
        <vt:i4>131085</vt:i4>
      </vt:variant>
      <vt:variant>
        <vt:i4>279</vt:i4>
      </vt:variant>
      <vt:variant>
        <vt:i4>0</vt:i4>
      </vt:variant>
      <vt:variant>
        <vt:i4>5</vt:i4>
      </vt:variant>
      <vt:variant>
        <vt:lpwstr/>
      </vt:variant>
      <vt:variant>
        <vt:lpwstr>PaymentArrgSA</vt:lpwstr>
      </vt:variant>
      <vt:variant>
        <vt:i4>720921</vt:i4>
      </vt:variant>
      <vt:variant>
        <vt:i4>276</vt:i4>
      </vt:variant>
      <vt:variant>
        <vt:i4>0</vt:i4>
      </vt:variant>
      <vt:variant>
        <vt:i4>5</vt:i4>
      </vt:variant>
      <vt:variant>
        <vt:lpwstr/>
      </vt:variant>
      <vt:variant>
        <vt:lpwstr>BillNotebook</vt:lpwstr>
      </vt:variant>
      <vt:variant>
        <vt:i4>4390927</vt:i4>
      </vt:variant>
      <vt:variant>
        <vt:i4>273</vt:i4>
      </vt:variant>
      <vt:variant>
        <vt:i4>0</vt:i4>
      </vt:variant>
      <vt:variant>
        <vt:i4>5</vt:i4>
      </vt:variant>
      <vt:variant>
        <vt:lpwstr/>
      </vt:variant>
      <vt:variant>
        <vt:lpwstr>BPM3</vt:lpwstr>
      </vt:variant>
      <vt:variant>
        <vt:i4>4390927</vt:i4>
      </vt:variant>
      <vt:variant>
        <vt:i4>270</vt:i4>
      </vt:variant>
      <vt:variant>
        <vt:i4>0</vt:i4>
      </vt:variant>
      <vt:variant>
        <vt:i4>5</vt:i4>
      </vt:variant>
      <vt:variant>
        <vt:lpwstr/>
      </vt:variant>
      <vt:variant>
        <vt:lpwstr>BPM3</vt:lpwstr>
      </vt:variant>
      <vt:variant>
        <vt:i4>4325391</vt:i4>
      </vt:variant>
      <vt:variant>
        <vt:i4>267</vt:i4>
      </vt:variant>
      <vt:variant>
        <vt:i4>0</vt:i4>
      </vt:variant>
      <vt:variant>
        <vt:i4>5</vt:i4>
      </vt:variant>
      <vt:variant>
        <vt:lpwstr/>
      </vt:variant>
      <vt:variant>
        <vt:lpwstr>BPM2</vt:lpwstr>
      </vt:variant>
      <vt:variant>
        <vt:i4>4325391</vt:i4>
      </vt:variant>
      <vt:variant>
        <vt:i4>264</vt:i4>
      </vt:variant>
      <vt:variant>
        <vt:i4>0</vt:i4>
      </vt:variant>
      <vt:variant>
        <vt:i4>5</vt:i4>
      </vt:variant>
      <vt:variant>
        <vt:lpwstr/>
      </vt:variant>
      <vt:variant>
        <vt:lpwstr>BPM2</vt:lpwstr>
      </vt:variant>
      <vt:variant>
        <vt:i4>4325391</vt:i4>
      </vt:variant>
      <vt:variant>
        <vt:i4>261</vt:i4>
      </vt:variant>
      <vt:variant>
        <vt:i4>0</vt:i4>
      </vt:variant>
      <vt:variant>
        <vt:i4>5</vt:i4>
      </vt:variant>
      <vt:variant>
        <vt:lpwstr/>
      </vt:variant>
      <vt:variant>
        <vt:lpwstr>BPM2</vt:lpwstr>
      </vt:variant>
      <vt:variant>
        <vt:i4>4325391</vt:i4>
      </vt:variant>
      <vt:variant>
        <vt:i4>258</vt:i4>
      </vt:variant>
      <vt:variant>
        <vt:i4>0</vt:i4>
      </vt:variant>
      <vt:variant>
        <vt:i4>5</vt:i4>
      </vt:variant>
      <vt:variant>
        <vt:lpwstr/>
      </vt:variant>
      <vt:variant>
        <vt:lpwstr>BPM2</vt:lpwstr>
      </vt:variant>
      <vt:variant>
        <vt:i4>4325391</vt:i4>
      </vt:variant>
      <vt:variant>
        <vt:i4>255</vt:i4>
      </vt:variant>
      <vt:variant>
        <vt:i4>0</vt:i4>
      </vt:variant>
      <vt:variant>
        <vt:i4>5</vt:i4>
      </vt:variant>
      <vt:variant>
        <vt:lpwstr/>
      </vt:variant>
      <vt:variant>
        <vt:lpwstr>BPM2</vt:lpwstr>
      </vt:variant>
      <vt:variant>
        <vt:i4>4325391</vt:i4>
      </vt:variant>
      <vt:variant>
        <vt:i4>252</vt:i4>
      </vt:variant>
      <vt:variant>
        <vt:i4>0</vt:i4>
      </vt:variant>
      <vt:variant>
        <vt:i4>5</vt:i4>
      </vt:variant>
      <vt:variant>
        <vt:lpwstr/>
      </vt:variant>
      <vt:variant>
        <vt:lpwstr>BPM2</vt:lpwstr>
      </vt:variant>
      <vt:variant>
        <vt:i4>4325391</vt:i4>
      </vt:variant>
      <vt:variant>
        <vt:i4>249</vt:i4>
      </vt:variant>
      <vt:variant>
        <vt:i4>0</vt:i4>
      </vt:variant>
      <vt:variant>
        <vt:i4>5</vt:i4>
      </vt:variant>
      <vt:variant>
        <vt:lpwstr/>
      </vt:variant>
      <vt:variant>
        <vt:lpwstr>BPM2</vt:lpwstr>
      </vt:variant>
      <vt:variant>
        <vt:i4>4325391</vt:i4>
      </vt:variant>
      <vt:variant>
        <vt:i4>246</vt:i4>
      </vt:variant>
      <vt:variant>
        <vt:i4>0</vt:i4>
      </vt:variant>
      <vt:variant>
        <vt:i4>5</vt:i4>
      </vt:variant>
      <vt:variant>
        <vt:lpwstr/>
      </vt:variant>
      <vt:variant>
        <vt:lpwstr>BPM2</vt:lpwstr>
      </vt:variant>
      <vt:variant>
        <vt:i4>4325391</vt:i4>
      </vt:variant>
      <vt:variant>
        <vt:i4>243</vt:i4>
      </vt:variant>
      <vt:variant>
        <vt:i4>0</vt:i4>
      </vt:variant>
      <vt:variant>
        <vt:i4>5</vt:i4>
      </vt:variant>
      <vt:variant>
        <vt:lpwstr/>
      </vt:variant>
      <vt:variant>
        <vt:lpwstr>BPM2</vt:lpwstr>
      </vt:variant>
      <vt:variant>
        <vt:i4>4325391</vt:i4>
      </vt:variant>
      <vt:variant>
        <vt:i4>240</vt:i4>
      </vt:variant>
      <vt:variant>
        <vt:i4>0</vt:i4>
      </vt:variant>
      <vt:variant>
        <vt:i4>5</vt:i4>
      </vt:variant>
      <vt:variant>
        <vt:lpwstr/>
      </vt:variant>
      <vt:variant>
        <vt:lpwstr>BPM2</vt:lpwstr>
      </vt:variant>
      <vt:variant>
        <vt:i4>4325391</vt:i4>
      </vt:variant>
      <vt:variant>
        <vt:i4>237</vt:i4>
      </vt:variant>
      <vt:variant>
        <vt:i4>0</vt:i4>
      </vt:variant>
      <vt:variant>
        <vt:i4>5</vt:i4>
      </vt:variant>
      <vt:variant>
        <vt:lpwstr/>
      </vt:variant>
      <vt:variant>
        <vt:lpwstr>BPM2</vt:lpwstr>
      </vt:variant>
      <vt:variant>
        <vt:i4>4325391</vt:i4>
      </vt:variant>
      <vt:variant>
        <vt:i4>234</vt:i4>
      </vt:variant>
      <vt:variant>
        <vt:i4>0</vt:i4>
      </vt:variant>
      <vt:variant>
        <vt:i4>5</vt:i4>
      </vt:variant>
      <vt:variant>
        <vt:lpwstr/>
      </vt:variant>
      <vt:variant>
        <vt:lpwstr>BPM2</vt:lpwstr>
      </vt:variant>
      <vt:variant>
        <vt:i4>4325391</vt:i4>
      </vt:variant>
      <vt:variant>
        <vt:i4>231</vt:i4>
      </vt:variant>
      <vt:variant>
        <vt:i4>0</vt:i4>
      </vt:variant>
      <vt:variant>
        <vt:i4>5</vt:i4>
      </vt:variant>
      <vt:variant>
        <vt:lpwstr/>
      </vt:variant>
      <vt:variant>
        <vt:lpwstr>BPM2</vt:lpwstr>
      </vt:variant>
      <vt:variant>
        <vt:i4>4325391</vt:i4>
      </vt:variant>
      <vt:variant>
        <vt:i4>228</vt:i4>
      </vt:variant>
      <vt:variant>
        <vt:i4>0</vt:i4>
      </vt:variant>
      <vt:variant>
        <vt:i4>5</vt:i4>
      </vt:variant>
      <vt:variant>
        <vt:lpwstr/>
      </vt:variant>
      <vt:variant>
        <vt:lpwstr>BPM2</vt:lpwstr>
      </vt:variant>
      <vt:variant>
        <vt:i4>4325391</vt:i4>
      </vt:variant>
      <vt:variant>
        <vt:i4>225</vt:i4>
      </vt:variant>
      <vt:variant>
        <vt:i4>0</vt:i4>
      </vt:variant>
      <vt:variant>
        <vt:i4>5</vt:i4>
      </vt:variant>
      <vt:variant>
        <vt:lpwstr/>
      </vt:variant>
      <vt:variant>
        <vt:lpwstr>BPM2</vt:lpwstr>
      </vt:variant>
      <vt:variant>
        <vt:i4>4325391</vt:i4>
      </vt:variant>
      <vt:variant>
        <vt:i4>222</vt:i4>
      </vt:variant>
      <vt:variant>
        <vt:i4>0</vt:i4>
      </vt:variant>
      <vt:variant>
        <vt:i4>5</vt:i4>
      </vt:variant>
      <vt:variant>
        <vt:lpwstr/>
      </vt:variant>
      <vt:variant>
        <vt:lpwstr>BPM2</vt:lpwstr>
      </vt:variant>
      <vt:variant>
        <vt:i4>4325391</vt:i4>
      </vt:variant>
      <vt:variant>
        <vt:i4>219</vt:i4>
      </vt:variant>
      <vt:variant>
        <vt:i4>0</vt:i4>
      </vt:variant>
      <vt:variant>
        <vt:i4>5</vt:i4>
      </vt:variant>
      <vt:variant>
        <vt:lpwstr/>
      </vt:variant>
      <vt:variant>
        <vt:lpwstr>BPM2</vt:lpwstr>
      </vt:variant>
      <vt:variant>
        <vt:i4>4325391</vt:i4>
      </vt:variant>
      <vt:variant>
        <vt:i4>216</vt:i4>
      </vt:variant>
      <vt:variant>
        <vt:i4>0</vt:i4>
      </vt:variant>
      <vt:variant>
        <vt:i4>5</vt:i4>
      </vt:variant>
      <vt:variant>
        <vt:lpwstr/>
      </vt:variant>
      <vt:variant>
        <vt:lpwstr>BPM2</vt:lpwstr>
      </vt:variant>
      <vt:variant>
        <vt:i4>4325391</vt:i4>
      </vt:variant>
      <vt:variant>
        <vt:i4>213</vt:i4>
      </vt:variant>
      <vt:variant>
        <vt:i4>0</vt:i4>
      </vt:variant>
      <vt:variant>
        <vt:i4>5</vt:i4>
      </vt:variant>
      <vt:variant>
        <vt:lpwstr/>
      </vt:variant>
      <vt:variant>
        <vt:lpwstr>BPM2</vt:lpwstr>
      </vt:variant>
      <vt:variant>
        <vt:i4>7602286</vt:i4>
      </vt:variant>
      <vt:variant>
        <vt:i4>210</vt:i4>
      </vt:variant>
      <vt:variant>
        <vt:i4>0</vt:i4>
      </vt:variant>
      <vt:variant>
        <vt:i4>5</vt:i4>
      </vt:variant>
      <vt:variant>
        <vt:lpwstr/>
      </vt:variant>
      <vt:variant>
        <vt:lpwstr>BillSegmentNotebook</vt:lpwstr>
      </vt:variant>
      <vt:variant>
        <vt:i4>4325391</vt:i4>
      </vt:variant>
      <vt:variant>
        <vt:i4>207</vt:i4>
      </vt:variant>
      <vt:variant>
        <vt:i4>0</vt:i4>
      </vt:variant>
      <vt:variant>
        <vt:i4>5</vt:i4>
      </vt:variant>
      <vt:variant>
        <vt:lpwstr/>
      </vt:variant>
      <vt:variant>
        <vt:lpwstr>BPM2</vt:lpwstr>
      </vt:variant>
      <vt:variant>
        <vt:i4>4325391</vt:i4>
      </vt:variant>
      <vt:variant>
        <vt:i4>204</vt:i4>
      </vt:variant>
      <vt:variant>
        <vt:i4>0</vt:i4>
      </vt:variant>
      <vt:variant>
        <vt:i4>5</vt:i4>
      </vt:variant>
      <vt:variant>
        <vt:lpwstr/>
      </vt:variant>
      <vt:variant>
        <vt:lpwstr>BPM2</vt:lpwstr>
      </vt:variant>
      <vt:variant>
        <vt:i4>4325391</vt:i4>
      </vt:variant>
      <vt:variant>
        <vt:i4>201</vt:i4>
      </vt:variant>
      <vt:variant>
        <vt:i4>0</vt:i4>
      </vt:variant>
      <vt:variant>
        <vt:i4>5</vt:i4>
      </vt:variant>
      <vt:variant>
        <vt:lpwstr/>
      </vt:variant>
      <vt:variant>
        <vt:lpwstr>BPM2</vt:lpwstr>
      </vt:variant>
      <vt:variant>
        <vt:i4>7602286</vt:i4>
      </vt:variant>
      <vt:variant>
        <vt:i4>198</vt:i4>
      </vt:variant>
      <vt:variant>
        <vt:i4>0</vt:i4>
      </vt:variant>
      <vt:variant>
        <vt:i4>5</vt:i4>
      </vt:variant>
      <vt:variant>
        <vt:lpwstr/>
      </vt:variant>
      <vt:variant>
        <vt:lpwstr>BillSegmentNotebook</vt:lpwstr>
      </vt:variant>
      <vt:variant>
        <vt:i4>4325391</vt:i4>
      </vt:variant>
      <vt:variant>
        <vt:i4>195</vt:i4>
      </vt:variant>
      <vt:variant>
        <vt:i4>0</vt:i4>
      </vt:variant>
      <vt:variant>
        <vt:i4>5</vt:i4>
      </vt:variant>
      <vt:variant>
        <vt:lpwstr/>
      </vt:variant>
      <vt:variant>
        <vt:lpwstr>BPM2</vt:lpwstr>
      </vt:variant>
      <vt:variant>
        <vt:i4>7602286</vt:i4>
      </vt:variant>
      <vt:variant>
        <vt:i4>192</vt:i4>
      </vt:variant>
      <vt:variant>
        <vt:i4>0</vt:i4>
      </vt:variant>
      <vt:variant>
        <vt:i4>5</vt:i4>
      </vt:variant>
      <vt:variant>
        <vt:lpwstr/>
      </vt:variant>
      <vt:variant>
        <vt:lpwstr>BillSegmentNotebook</vt:lpwstr>
      </vt:variant>
      <vt:variant>
        <vt:i4>4325391</vt:i4>
      </vt:variant>
      <vt:variant>
        <vt:i4>189</vt:i4>
      </vt:variant>
      <vt:variant>
        <vt:i4>0</vt:i4>
      </vt:variant>
      <vt:variant>
        <vt:i4>5</vt:i4>
      </vt:variant>
      <vt:variant>
        <vt:lpwstr/>
      </vt:variant>
      <vt:variant>
        <vt:lpwstr>BPM2</vt:lpwstr>
      </vt:variant>
      <vt:variant>
        <vt:i4>4325391</vt:i4>
      </vt:variant>
      <vt:variant>
        <vt:i4>186</vt:i4>
      </vt:variant>
      <vt:variant>
        <vt:i4>0</vt:i4>
      </vt:variant>
      <vt:variant>
        <vt:i4>5</vt:i4>
      </vt:variant>
      <vt:variant>
        <vt:lpwstr/>
      </vt:variant>
      <vt:variant>
        <vt:lpwstr>BPM2</vt:lpwstr>
      </vt:variant>
      <vt:variant>
        <vt:i4>4325391</vt:i4>
      </vt:variant>
      <vt:variant>
        <vt:i4>183</vt:i4>
      </vt:variant>
      <vt:variant>
        <vt:i4>0</vt:i4>
      </vt:variant>
      <vt:variant>
        <vt:i4>5</vt:i4>
      </vt:variant>
      <vt:variant>
        <vt:lpwstr/>
      </vt:variant>
      <vt:variant>
        <vt:lpwstr>BPM2</vt:lpwstr>
      </vt:variant>
      <vt:variant>
        <vt:i4>4259855</vt:i4>
      </vt:variant>
      <vt:variant>
        <vt:i4>180</vt:i4>
      </vt:variant>
      <vt:variant>
        <vt:i4>0</vt:i4>
      </vt:variant>
      <vt:variant>
        <vt:i4>5</vt:i4>
      </vt:variant>
      <vt:variant>
        <vt:lpwstr/>
      </vt:variant>
      <vt:variant>
        <vt:lpwstr>BPM1</vt:lpwstr>
      </vt:variant>
      <vt:variant>
        <vt:i4>4259855</vt:i4>
      </vt:variant>
      <vt:variant>
        <vt:i4>177</vt:i4>
      </vt:variant>
      <vt:variant>
        <vt:i4>0</vt:i4>
      </vt:variant>
      <vt:variant>
        <vt:i4>5</vt:i4>
      </vt:variant>
      <vt:variant>
        <vt:lpwstr/>
      </vt:variant>
      <vt:variant>
        <vt:lpwstr>BPM1</vt:lpwstr>
      </vt:variant>
      <vt:variant>
        <vt:i4>4259855</vt:i4>
      </vt:variant>
      <vt:variant>
        <vt:i4>174</vt:i4>
      </vt:variant>
      <vt:variant>
        <vt:i4>0</vt:i4>
      </vt:variant>
      <vt:variant>
        <vt:i4>5</vt:i4>
      </vt:variant>
      <vt:variant>
        <vt:lpwstr/>
      </vt:variant>
      <vt:variant>
        <vt:lpwstr>BPM1</vt:lpwstr>
      </vt:variant>
      <vt:variant>
        <vt:i4>4259855</vt:i4>
      </vt:variant>
      <vt:variant>
        <vt:i4>171</vt:i4>
      </vt:variant>
      <vt:variant>
        <vt:i4>0</vt:i4>
      </vt:variant>
      <vt:variant>
        <vt:i4>5</vt:i4>
      </vt:variant>
      <vt:variant>
        <vt:lpwstr/>
      </vt:variant>
      <vt:variant>
        <vt:lpwstr>BPM1</vt:lpwstr>
      </vt:variant>
      <vt:variant>
        <vt:i4>7602286</vt:i4>
      </vt:variant>
      <vt:variant>
        <vt:i4>168</vt:i4>
      </vt:variant>
      <vt:variant>
        <vt:i4>0</vt:i4>
      </vt:variant>
      <vt:variant>
        <vt:i4>5</vt:i4>
      </vt:variant>
      <vt:variant>
        <vt:lpwstr/>
      </vt:variant>
      <vt:variant>
        <vt:lpwstr>BillSegmentNotebook</vt:lpwstr>
      </vt:variant>
      <vt:variant>
        <vt:i4>4259855</vt:i4>
      </vt:variant>
      <vt:variant>
        <vt:i4>165</vt:i4>
      </vt:variant>
      <vt:variant>
        <vt:i4>0</vt:i4>
      </vt:variant>
      <vt:variant>
        <vt:i4>5</vt:i4>
      </vt:variant>
      <vt:variant>
        <vt:lpwstr/>
      </vt:variant>
      <vt:variant>
        <vt:lpwstr>BPM1</vt:lpwstr>
      </vt:variant>
      <vt:variant>
        <vt:i4>4259855</vt:i4>
      </vt:variant>
      <vt:variant>
        <vt:i4>162</vt:i4>
      </vt:variant>
      <vt:variant>
        <vt:i4>0</vt:i4>
      </vt:variant>
      <vt:variant>
        <vt:i4>5</vt:i4>
      </vt:variant>
      <vt:variant>
        <vt:lpwstr/>
      </vt:variant>
      <vt:variant>
        <vt:lpwstr>BPM1</vt:lpwstr>
      </vt:variant>
      <vt:variant>
        <vt:i4>4259855</vt:i4>
      </vt:variant>
      <vt:variant>
        <vt:i4>159</vt:i4>
      </vt:variant>
      <vt:variant>
        <vt:i4>0</vt:i4>
      </vt:variant>
      <vt:variant>
        <vt:i4>5</vt:i4>
      </vt:variant>
      <vt:variant>
        <vt:lpwstr/>
      </vt:variant>
      <vt:variant>
        <vt:lpwstr>BPM1</vt:lpwstr>
      </vt:variant>
      <vt:variant>
        <vt:i4>4259855</vt:i4>
      </vt:variant>
      <vt:variant>
        <vt:i4>156</vt:i4>
      </vt:variant>
      <vt:variant>
        <vt:i4>0</vt:i4>
      </vt:variant>
      <vt:variant>
        <vt:i4>5</vt:i4>
      </vt:variant>
      <vt:variant>
        <vt:lpwstr/>
      </vt:variant>
      <vt:variant>
        <vt:lpwstr>BPM1</vt:lpwstr>
      </vt:variant>
      <vt:variant>
        <vt:i4>4259855</vt:i4>
      </vt:variant>
      <vt:variant>
        <vt:i4>153</vt:i4>
      </vt:variant>
      <vt:variant>
        <vt:i4>0</vt:i4>
      </vt:variant>
      <vt:variant>
        <vt:i4>5</vt:i4>
      </vt:variant>
      <vt:variant>
        <vt:lpwstr/>
      </vt:variant>
      <vt:variant>
        <vt:lpwstr>BPM1</vt:lpwstr>
      </vt:variant>
      <vt:variant>
        <vt:i4>720921</vt:i4>
      </vt:variant>
      <vt:variant>
        <vt:i4>150</vt:i4>
      </vt:variant>
      <vt:variant>
        <vt:i4>0</vt:i4>
      </vt:variant>
      <vt:variant>
        <vt:i4>5</vt:i4>
      </vt:variant>
      <vt:variant>
        <vt:lpwstr/>
      </vt:variant>
      <vt:variant>
        <vt:lpwstr>BillNotebook</vt:lpwstr>
      </vt:variant>
      <vt:variant>
        <vt:i4>4259855</vt:i4>
      </vt:variant>
      <vt:variant>
        <vt:i4>147</vt:i4>
      </vt:variant>
      <vt:variant>
        <vt:i4>0</vt:i4>
      </vt:variant>
      <vt:variant>
        <vt:i4>5</vt:i4>
      </vt:variant>
      <vt:variant>
        <vt:lpwstr/>
      </vt:variant>
      <vt:variant>
        <vt:lpwstr>BPM1</vt:lpwstr>
      </vt:variant>
      <vt:variant>
        <vt:i4>4259855</vt:i4>
      </vt:variant>
      <vt:variant>
        <vt:i4>144</vt:i4>
      </vt:variant>
      <vt:variant>
        <vt:i4>0</vt:i4>
      </vt:variant>
      <vt:variant>
        <vt:i4>5</vt:i4>
      </vt:variant>
      <vt:variant>
        <vt:lpwstr/>
      </vt:variant>
      <vt:variant>
        <vt:lpwstr>BPM1</vt:lpwstr>
      </vt:variant>
      <vt:variant>
        <vt:i4>4259855</vt:i4>
      </vt:variant>
      <vt:variant>
        <vt:i4>141</vt:i4>
      </vt:variant>
      <vt:variant>
        <vt:i4>0</vt:i4>
      </vt:variant>
      <vt:variant>
        <vt:i4>5</vt:i4>
      </vt:variant>
      <vt:variant>
        <vt:lpwstr/>
      </vt:variant>
      <vt:variant>
        <vt:lpwstr>BPM1</vt:lpwstr>
      </vt:variant>
      <vt:variant>
        <vt:i4>4259855</vt:i4>
      </vt:variant>
      <vt:variant>
        <vt:i4>138</vt:i4>
      </vt:variant>
      <vt:variant>
        <vt:i4>0</vt:i4>
      </vt:variant>
      <vt:variant>
        <vt:i4>5</vt:i4>
      </vt:variant>
      <vt:variant>
        <vt:lpwstr/>
      </vt:variant>
      <vt:variant>
        <vt:lpwstr>BPM1</vt:lpwstr>
      </vt:variant>
      <vt:variant>
        <vt:i4>262150</vt:i4>
      </vt:variant>
      <vt:variant>
        <vt:i4>135</vt:i4>
      </vt:variant>
      <vt:variant>
        <vt:i4>0</vt:i4>
      </vt:variant>
      <vt:variant>
        <vt:i4>5</vt:i4>
      </vt:variant>
      <vt:variant>
        <vt:lpwstr/>
      </vt:variant>
      <vt:variant>
        <vt:lpwstr>Rates</vt:lpwstr>
      </vt:variant>
      <vt:variant>
        <vt:i4>4259855</vt:i4>
      </vt:variant>
      <vt:variant>
        <vt:i4>132</vt:i4>
      </vt:variant>
      <vt:variant>
        <vt:i4>0</vt:i4>
      </vt:variant>
      <vt:variant>
        <vt:i4>5</vt:i4>
      </vt:variant>
      <vt:variant>
        <vt:lpwstr/>
      </vt:variant>
      <vt:variant>
        <vt:lpwstr>BPM1</vt:lpwstr>
      </vt:variant>
      <vt:variant>
        <vt:i4>7602286</vt:i4>
      </vt:variant>
      <vt:variant>
        <vt:i4>129</vt:i4>
      </vt:variant>
      <vt:variant>
        <vt:i4>0</vt:i4>
      </vt:variant>
      <vt:variant>
        <vt:i4>5</vt:i4>
      </vt:variant>
      <vt:variant>
        <vt:lpwstr/>
      </vt:variant>
      <vt:variant>
        <vt:lpwstr>BillSegmentNotebook</vt:lpwstr>
      </vt:variant>
      <vt:variant>
        <vt:i4>4259855</vt:i4>
      </vt:variant>
      <vt:variant>
        <vt:i4>126</vt:i4>
      </vt:variant>
      <vt:variant>
        <vt:i4>0</vt:i4>
      </vt:variant>
      <vt:variant>
        <vt:i4>5</vt:i4>
      </vt:variant>
      <vt:variant>
        <vt:lpwstr/>
      </vt:variant>
      <vt:variant>
        <vt:lpwstr>BPM1</vt:lpwstr>
      </vt:variant>
      <vt:variant>
        <vt:i4>4259855</vt:i4>
      </vt:variant>
      <vt:variant>
        <vt:i4>123</vt:i4>
      </vt:variant>
      <vt:variant>
        <vt:i4>0</vt:i4>
      </vt:variant>
      <vt:variant>
        <vt:i4>5</vt:i4>
      </vt:variant>
      <vt:variant>
        <vt:lpwstr/>
      </vt:variant>
      <vt:variant>
        <vt:lpwstr>BPM1</vt:lpwstr>
      </vt:variant>
      <vt:variant>
        <vt:i4>4259855</vt:i4>
      </vt:variant>
      <vt:variant>
        <vt:i4>120</vt:i4>
      </vt:variant>
      <vt:variant>
        <vt:i4>0</vt:i4>
      </vt:variant>
      <vt:variant>
        <vt:i4>5</vt:i4>
      </vt:variant>
      <vt:variant>
        <vt:lpwstr/>
      </vt:variant>
      <vt:variant>
        <vt:lpwstr>BPM1</vt:lpwstr>
      </vt:variant>
      <vt:variant>
        <vt:i4>4259855</vt:i4>
      </vt:variant>
      <vt:variant>
        <vt:i4>117</vt:i4>
      </vt:variant>
      <vt:variant>
        <vt:i4>0</vt:i4>
      </vt:variant>
      <vt:variant>
        <vt:i4>5</vt:i4>
      </vt:variant>
      <vt:variant>
        <vt:lpwstr/>
      </vt:variant>
      <vt:variant>
        <vt:lpwstr>BPM1</vt:lpwstr>
      </vt:variant>
      <vt:variant>
        <vt:i4>131085</vt:i4>
      </vt:variant>
      <vt:variant>
        <vt:i4>114</vt:i4>
      </vt:variant>
      <vt:variant>
        <vt:i4>0</vt:i4>
      </vt:variant>
      <vt:variant>
        <vt:i4>5</vt:i4>
      </vt:variant>
      <vt:variant>
        <vt:lpwstr/>
      </vt:variant>
      <vt:variant>
        <vt:lpwstr>PaymentArrgSA</vt:lpwstr>
      </vt:variant>
      <vt:variant>
        <vt:i4>4259855</vt:i4>
      </vt:variant>
      <vt:variant>
        <vt:i4>111</vt:i4>
      </vt:variant>
      <vt:variant>
        <vt:i4>0</vt:i4>
      </vt:variant>
      <vt:variant>
        <vt:i4>5</vt:i4>
      </vt:variant>
      <vt:variant>
        <vt:lpwstr/>
      </vt:variant>
      <vt:variant>
        <vt:lpwstr>BPM1</vt:lpwstr>
      </vt:variant>
      <vt:variant>
        <vt:i4>4259855</vt:i4>
      </vt:variant>
      <vt:variant>
        <vt:i4>108</vt:i4>
      </vt:variant>
      <vt:variant>
        <vt:i4>0</vt:i4>
      </vt:variant>
      <vt:variant>
        <vt:i4>5</vt:i4>
      </vt:variant>
      <vt:variant>
        <vt:lpwstr/>
      </vt:variant>
      <vt:variant>
        <vt:lpwstr>BPM1</vt:lpwstr>
      </vt:variant>
      <vt:variant>
        <vt:i4>7602286</vt:i4>
      </vt:variant>
      <vt:variant>
        <vt:i4>105</vt:i4>
      </vt:variant>
      <vt:variant>
        <vt:i4>0</vt:i4>
      </vt:variant>
      <vt:variant>
        <vt:i4>5</vt:i4>
      </vt:variant>
      <vt:variant>
        <vt:lpwstr/>
      </vt:variant>
      <vt:variant>
        <vt:lpwstr>BillSegmentNotebook</vt:lpwstr>
      </vt:variant>
      <vt:variant>
        <vt:i4>720921</vt:i4>
      </vt:variant>
      <vt:variant>
        <vt:i4>102</vt:i4>
      </vt:variant>
      <vt:variant>
        <vt:i4>0</vt:i4>
      </vt:variant>
      <vt:variant>
        <vt:i4>5</vt:i4>
      </vt:variant>
      <vt:variant>
        <vt:lpwstr/>
      </vt:variant>
      <vt:variant>
        <vt:lpwstr>BillNotebook</vt:lpwstr>
      </vt:variant>
      <vt:variant>
        <vt:i4>4259855</vt:i4>
      </vt:variant>
      <vt:variant>
        <vt:i4>99</vt:i4>
      </vt:variant>
      <vt:variant>
        <vt:i4>0</vt:i4>
      </vt:variant>
      <vt:variant>
        <vt:i4>5</vt:i4>
      </vt:variant>
      <vt:variant>
        <vt:lpwstr/>
      </vt:variant>
      <vt:variant>
        <vt:lpwstr>BPM1</vt:lpwstr>
      </vt:variant>
      <vt:variant>
        <vt:i4>720921</vt:i4>
      </vt:variant>
      <vt:variant>
        <vt:i4>96</vt:i4>
      </vt:variant>
      <vt:variant>
        <vt:i4>0</vt:i4>
      </vt:variant>
      <vt:variant>
        <vt:i4>5</vt:i4>
      </vt:variant>
      <vt:variant>
        <vt:lpwstr/>
      </vt:variant>
      <vt:variant>
        <vt:lpwstr>BillNotebook</vt:lpwstr>
      </vt:variant>
      <vt:variant>
        <vt:i4>4259855</vt:i4>
      </vt:variant>
      <vt:variant>
        <vt:i4>93</vt:i4>
      </vt:variant>
      <vt:variant>
        <vt:i4>0</vt:i4>
      </vt:variant>
      <vt:variant>
        <vt:i4>5</vt:i4>
      </vt:variant>
      <vt:variant>
        <vt:lpwstr/>
      </vt:variant>
      <vt:variant>
        <vt:lpwstr>BPM1</vt:lpwstr>
      </vt:variant>
      <vt:variant>
        <vt:i4>1900555</vt:i4>
      </vt:variant>
      <vt:variant>
        <vt:i4>90</vt:i4>
      </vt:variant>
      <vt:variant>
        <vt:i4>0</vt:i4>
      </vt:variant>
      <vt:variant>
        <vt:i4>5</vt:i4>
      </vt:variant>
      <vt:variant>
        <vt:lpwstr/>
      </vt:variant>
      <vt:variant>
        <vt:lpwstr>AdminMenuControlCentralAlerts</vt:lpwstr>
      </vt:variant>
      <vt:variant>
        <vt:i4>1310740</vt:i4>
      </vt:variant>
      <vt:variant>
        <vt:i4>87</vt:i4>
      </vt:variant>
      <vt:variant>
        <vt:i4>0</vt:i4>
      </vt:variant>
      <vt:variant>
        <vt:i4>5</vt:i4>
      </vt:variant>
      <vt:variant>
        <vt:lpwstr/>
      </vt:variant>
      <vt:variant>
        <vt:lpwstr>Dashboard</vt:lpwstr>
      </vt:variant>
      <vt:variant>
        <vt:i4>1900555</vt:i4>
      </vt:variant>
      <vt:variant>
        <vt:i4>84</vt:i4>
      </vt:variant>
      <vt:variant>
        <vt:i4>0</vt:i4>
      </vt:variant>
      <vt:variant>
        <vt:i4>5</vt:i4>
      </vt:variant>
      <vt:variant>
        <vt:lpwstr/>
      </vt:variant>
      <vt:variant>
        <vt:lpwstr>AdminMenuControlCentralAlerts</vt:lpwstr>
      </vt:variant>
      <vt:variant>
        <vt:i4>4259855</vt:i4>
      </vt:variant>
      <vt:variant>
        <vt:i4>81</vt:i4>
      </vt:variant>
      <vt:variant>
        <vt:i4>0</vt:i4>
      </vt:variant>
      <vt:variant>
        <vt:i4>5</vt:i4>
      </vt:variant>
      <vt:variant>
        <vt:lpwstr/>
      </vt:variant>
      <vt:variant>
        <vt:lpwstr>BPM1</vt:lpwstr>
      </vt:variant>
      <vt:variant>
        <vt:i4>7209074</vt:i4>
      </vt:variant>
      <vt:variant>
        <vt:i4>78</vt:i4>
      </vt:variant>
      <vt:variant>
        <vt:i4>0</vt:i4>
      </vt:variant>
      <vt:variant>
        <vt:i4>5</vt:i4>
      </vt:variant>
      <vt:variant>
        <vt:lpwstr/>
      </vt:variant>
      <vt:variant>
        <vt:lpwstr>AdminMenuInstallationOptionsBilling</vt:lpwstr>
      </vt:variant>
      <vt:variant>
        <vt:i4>1835026</vt:i4>
      </vt:variant>
      <vt:variant>
        <vt:i4>75</vt:i4>
      </vt:variant>
      <vt:variant>
        <vt:i4>0</vt:i4>
      </vt:variant>
      <vt:variant>
        <vt:i4>5</vt:i4>
      </vt:variant>
      <vt:variant>
        <vt:lpwstr/>
      </vt:variant>
      <vt:variant>
        <vt:lpwstr>CCSearch</vt:lpwstr>
      </vt:variant>
      <vt:variant>
        <vt:i4>131085</vt:i4>
      </vt:variant>
      <vt:variant>
        <vt:i4>72</vt:i4>
      </vt:variant>
      <vt:variant>
        <vt:i4>0</vt:i4>
      </vt:variant>
      <vt:variant>
        <vt:i4>5</vt:i4>
      </vt:variant>
      <vt:variant>
        <vt:lpwstr/>
      </vt:variant>
      <vt:variant>
        <vt:lpwstr>PaymentArrgSA</vt:lpwstr>
      </vt:variant>
      <vt:variant>
        <vt:i4>4259855</vt:i4>
      </vt:variant>
      <vt:variant>
        <vt:i4>69</vt:i4>
      </vt:variant>
      <vt:variant>
        <vt:i4>0</vt:i4>
      </vt:variant>
      <vt:variant>
        <vt:i4>5</vt:i4>
      </vt:variant>
      <vt:variant>
        <vt:lpwstr/>
      </vt:variant>
      <vt:variant>
        <vt:lpwstr>BPM1</vt:lpwstr>
      </vt:variant>
      <vt:variant>
        <vt:i4>720921</vt:i4>
      </vt:variant>
      <vt:variant>
        <vt:i4>54</vt:i4>
      </vt:variant>
      <vt:variant>
        <vt:i4>0</vt:i4>
      </vt:variant>
      <vt:variant>
        <vt:i4>5</vt:i4>
      </vt:variant>
      <vt:variant>
        <vt:lpwstr/>
      </vt:variant>
      <vt:variant>
        <vt:lpwstr>BillNotebook</vt:lpwstr>
      </vt:variant>
      <vt:variant>
        <vt:i4>131085</vt:i4>
      </vt:variant>
      <vt:variant>
        <vt:i4>51</vt:i4>
      </vt:variant>
      <vt:variant>
        <vt:i4>0</vt:i4>
      </vt:variant>
      <vt:variant>
        <vt:i4>5</vt:i4>
      </vt:variant>
      <vt:variant>
        <vt:lpwstr/>
      </vt:variant>
      <vt:variant>
        <vt:lpwstr>PaymentArrgSA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 Payment Arrangement Charges</dc:title>
  <dc:creator>GHedman</dc:creator>
  <cp:keywords>CC&amp;B</cp:keywords>
  <dc:description>Copyright © 2010, Oracle Corporation.  All rights reserved.</dc:description>
  <cp:lastModifiedBy>galina polonsky</cp:lastModifiedBy>
  <cp:revision>16</cp:revision>
  <cp:lastPrinted>2009-06-17T16:41:00Z</cp:lastPrinted>
  <dcterms:created xsi:type="dcterms:W3CDTF">2016-08-30T03:59:00Z</dcterms:created>
  <dcterms:modified xsi:type="dcterms:W3CDTF">2017-11-07T09:45:00Z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dDocName">
    <vt:lpwstr>CNT2369969</vt:lpwstr>
  </property>
  <property fmtid="{D5CDD505-2E9C-101B-9397-08002B2CF9AE}" pid="3" name="DISProperties">
    <vt:lpwstr>DISdDocName,DIScgiUrl,DISdUser,DISdID,DISidcName,DISTaskPaneUrl</vt:lpwstr>
  </property>
  <property fmtid="{D5CDD505-2E9C-101B-9397-08002B2CF9AE}" pid="4" name="DIScgiUrl">
    <vt:lpwstr>http://content.oracle.com/content/idcplg</vt:lpwstr>
  </property>
  <property fmtid="{D5CDD505-2E9C-101B-9397-08002B2CF9AE}" pid="5" name="DISdUser">
    <vt:lpwstr>chris.brewster@oracle.com</vt:lpwstr>
  </property>
  <property fmtid="{D5CDD505-2E9C-101B-9397-08002B2CF9AE}" pid="6" name="DISdID">
    <vt:lpwstr>5969590</vt:lpwstr>
  </property>
  <property fmtid="{D5CDD505-2E9C-101B-9397-08002B2CF9AE}" pid="7" name="DISidcName">
    <vt:lpwstr>sites_contrib_prod</vt:lpwstr>
  </property>
  <property fmtid="{D5CDD505-2E9C-101B-9397-08002B2CF9AE}" pid="8" name="DISTaskPaneUrl">
    <vt:lpwstr>http://content.oracle.com/content/idcplg?IdcService=DESKTOP_DOC_INFO&amp;dDocName=CNT2369969&amp;dID=5969590&amp;ClientControlled=DocMan,taskpane&amp;coreContentOnly=1</vt:lpwstr>
  </property>
</Properties>
</file>